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2E" w:rsidRPr="00AD795E" w:rsidRDefault="00686E2E" w:rsidP="00686E2E">
      <w:pPr>
        <w:jc w:val="center"/>
        <w:rPr>
          <w:i/>
          <w:sz w:val="28"/>
          <w:szCs w:val="28"/>
        </w:rPr>
      </w:pPr>
      <w:r>
        <w:rPr>
          <w:i/>
          <w:sz w:val="28"/>
          <w:szCs w:val="28"/>
        </w:rPr>
        <w:t>February 13</w:t>
      </w:r>
      <w:r w:rsidRPr="00AD795E">
        <w:rPr>
          <w:i/>
          <w:sz w:val="28"/>
          <w:szCs w:val="28"/>
        </w:rPr>
        <w:t>, 2022</w:t>
      </w:r>
    </w:p>
    <w:p w:rsidR="00686E2E" w:rsidRPr="00AD795E" w:rsidRDefault="00686E2E" w:rsidP="00686E2E">
      <w:pPr>
        <w:jc w:val="center"/>
        <w:rPr>
          <w:b/>
          <w:sz w:val="28"/>
          <w:szCs w:val="28"/>
        </w:rPr>
      </w:pPr>
      <w:r>
        <w:rPr>
          <w:b/>
          <w:sz w:val="28"/>
          <w:szCs w:val="28"/>
        </w:rPr>
        <w:t>The Rapture</w:t>
      </w:r>
    </w:p>
    <w:p w:rsidR="00686E2E" w:rsidRPr="00AD795E" w:rsidRDefault="00686E2E" w:rsidP="00686E2E">
      <w:pPr>
        <w:jc w:val="center"/>
        <w:rPr>
          <w:b/>
          <w:sz w:val="28"/>
          <w:szCs w:val="28"/>
        </w:rPr>
      </w:pPr>
      <w:r w:rsidRPr="00AD795E">
        <w:rPr>
          <w:b/>
          <w:sz w:val="28"/>
          <w:szCs w:val="28"/>
        </w:rPr>
        <w:t xml:space="preserve">Revelation – Part </w:t>
      </w:r>
      <w:r>
        <w:rPr>
          <w:b/>
          <w:sz w:val="28"/>
          <w:szCs w:val="28"/>
        </w:rPr>
        <w:t>4</w:t>
      </w:r>
    </w:p>
    <w:p w:rsidR="00686E2E" w:rsidRPr="00AD795E" w:rsidRDefault="00686E2E" w:rsidP="00686E2E">
      <w:pPr>
        <w:jc w:val="center"/>
        <w:rPr>
          <w:b/>
          <w:sz w:val="28"/>
          <w:szCs w:val="28"/>
        </w:rPr>
      </w:pPr>
      <w:r>
        <w:rPr>
          <w:b/>
          <w:sz w:val="28"/>
          <w:szCs w:val="28"/>
        </w:rPr>
        <w:t>Revelation 3:20-4:4</w:t>
      </w:r>
    </w:p>
    <w:p w:rsidR="005E6DB8" w:rsidRDefault="005E6DB8" w:rsidP="00686E2E">
      <w:pPr>
        <w:rPr>
          <w:sz w:val="28"/>
          <w:szCs w:val="28"/>
        </w:rPr>
      </w:pPr>
    </w:p>
    <w:p w:rsidR="00686E2E" w:rsidRPr="00281722" w:rsidRDefault="00686E2E" w:rsidP="00686E2E">
      <w:pPr>
        <w:rPr>
          <w:b/>
          <w:sz w:val="28"/>
          <w:szCs w:val="28"/>
        </w:rPr>
      </w:pPr>
      <w:r>
        <w:rPr>
          <w:sz w:val="28"/>
          <w:szCs w:val="28"/>
        </w:rPr>
        <w:t xml:space="preserve"> </w:t>
      </w:r>
      <w:r w:rsidRPr="00281722">
        <w:rPr>
          <w:b/>
          <w:sz w:val="28"/>
          <w:szCs w:val="28"/>
        </w:rPr>
        <w:t>“Write the things which you have seen, and the things which are, and the things which will take place after these things.” Revelation 1:19</w:t>
      </w:r>
    </w:p>
    <w:p w:rsidR="00686E2E" w:rsidRDefault="00686E2E" w:rsidP="00686E2E">
      <w:pPr>
        <w:rPr>
          <w:sz w:val="28"/>
          <w:szCs w:val="28"/>
        </w:rPr>
      </w:pPr>
      <w:r>
        <w:rPr>
          <w:sz w:val="28"/>
          <w:szCs w:val="28"/>
        </w:rPr>
        <w:t xml:space="preserve"> </w:t>
      </w:r>
    </w:p>
    <w:p w:rsidR="00686E2E" w:rsidRPr="001D6F92" w:rsidRDefault="00686E2E" w:rsidP="00686E2E">
      <w:pPr>
        <w:rPr>
          <w:b/>
          <w:sz w:val="28"/>
          <w:szCs w:val="28"/>
        </w:rPr>
      </w:pPr>
      <w:r>
        <w:rPr>
          <w:sz w:val="28"/>
          <w:szCs w:val="28"/>
        </w:rPr>
        <w:t>“</w:t>
      </w:r>
      <w:r w:rsidRPr="00C215E3">
        <w:rPr>
          <w:b/>
          <w:sz w:val="28"/>
          <w:szCs w:val="28"/>
        </w:rPr>
        <w:t>Behold, I stand at the door and knock; if anyone hears My voice and opens the door, I will come in to him and will dine with him, and he with Me. He who overcomes, I will grant to him to sit down with Me on My throne, as I also overcame and sat down with My Father on His throne. He who has an ear, let him hear what the Spirit says to the churches.</w:t>
      </w:r>
      <w:r w:rsidRPr="00C215E3">
        <w:rPr>
          <w:sz w:val="28"/>
          <w:szCs w:val="28"/>
        </w:rPr>
        <w:t xml:space="preserve"> </w:t>
      </w:r>
      <w:r w:rsidRPr="001D6F92">
        <w:rPr>
          <w:b/>
          <w:sz w:val="28"/>
          <w:szCs w:val="28"/>
        </w:rPr>
        <w:t xml:space="preserve">After this, I looked and saw a door that opened into heaven. Then the voice that had spoken to me at first and that sounded like a trumpet said, "Come up here! I will show you what must happen next." Right then the Spirit took control of me, and there in heaven I saw a throne and someone sitting on it. The one who was sitting there sparkled like precious stones of jasper and carnelian. A rainbow that looked like an emerald surrounded the throne. Twenty-four other thrones were in a circle around that throne. And on each of these thrones there was an elder dressed in white clothes and wearing a gold crown. Revelation </w:t>
      </w:r>
      <w:r>
        <w:rPr>
          <w:b/>
          <w:sz w:val="28"/>
          <w:szCs w:val="28"/>
        </w:rPr>
        <w:t>3:20-</w:t>
      </w:r>
      <w:r w:rsidRPr="001D6F92">
        <w:rPr>
          <w:b/>
          <w:sz w:val="28"/>
          <w:szCs w:val="28"/>
        </w:rPr>
        <w:t>4:4</w:t>
      </w:r>
    </w:p>
    <w:p w:rsidR="00686E2E" w:rsidRDefault="00686E2E" w:rsidP="00686E2E">
      <w:pPr>
        <w:rPr>
          <w:sz w:val="28"/>
          <w:szCs w:val="28"/>
        </w:rPr>
      </w:pPr>
    </w:p>
    <w:p w:rsidR="00686E2E" w:rsidRDefault="00686E2E" w:rsidP="00686E2E">
      <w:pPr>
        <w:jc w:val="center"/>
        <w:rPr>
          <w:b/>
          <w:sz w:val="28"/>
          <w:szCs w:val="28"/>
        </w:rPr>
      </w:pPr>
      <w:r>
        <w:rPr>
          <w:b/>
          <w:sz w:val="28"/>
          <w:szCs w:val="28"/>
        </w:rPr>
        <w:t>Four Questions A</w:t>
      </w:r>
      <w:r w:rsidRPr="001D6F92">
        <w:rPr>
          <w:b/>
          <w:sz w:val="28"/>
          <w:szCs w:val="28"/>
        </w:rPr>
        <w:t>bout the Rapture</w:t>
      </w:r>
    </w:p>
    <w:p w:rsidR="00686E2E" w:rsidRDefault="00686E2E" w:rsidP="00686E2E">
      <w:pPr>
        <w:jc w:val="center"/>
        <w:rPr>
          <w:b/>
          <w:sz w:val="28"/>
          <w:szCs w:val="28"/>
        </w:rPr>
      </w:pPr>
    </w:p>
    <w:p w:rsidR="00686E2E" w:rsidRDefault="00686E2E" w:rsidP="00686E2E">
      <w:pPr>
        <w:rPr>
          <w:b/>
          <w:sz w:val="28"/>
          <w:szCs w:val="28"/>
        </w:rPr>
      </w:pPr>
      <w:r w:rsidRPr="001D6F92">
        <w:rPr>
          <w:b/>
          <w:sz w:val="28"/>
          <w:szCs w:val="28"/>
        </w:rPr>
        <w:t xml:space="preserve">1.  What is the rapture?  </w:t>
      </w:r>
    </w:p>
    <w:p w:rsidR="00686E2E" w:rsidRDefault="00686E2E" w:rsidP="00686E2E">
      <w:pPr>
        <w:rPr>
          <w:b/>
          <w:sz w:val="28"/>
          <w:szCs w:val="28"/>
        </w:rPr>
      </w:pPr>
    </w:p>
    <w:p w:rsidR="00686E2E" w:rsidRDefault="00686E2E" w:rsidP="00686E2E">
      <w:pPr>
        <w:jc w:val="center"/>
        <w:rPr>
          <w:b/>
          <w:sz w:val="28"/>
          <w:szCs w:val="28"/>
        </w:rPr>
      </w:pPr>
      <w:r>
        <w:rPr>
          <w:b/>
          <w:sz w:val="28"/>
          <w:szCs w:val="28"/>
        </w:rPr>
        <w:lastRenderedPageBreak/>
        <w:t xml:space="preserve">The rapture is that event in which </w:t>
      </w:r>
      <w:r w:rsidRPr="00DA0426">
        <w:rPr>
          <w:b/>
          <w:sz w:val="28"/>
          <w:szCs w:val="28"/>
        </w:rPr>
        <w:t xml:space="preserve">all who have placed their faith in Jesus will suddenly be caught up from the earth and </w:t>
      </w:r>
      <w:r>
        <w:rPr>
          <w:b/>
          <w:sz w:val="28"/>
          <w:szCs w:val="28"/>
        </w:rPr>
        <w:t xml:space="preserve">the grave and </w:t>
      </w:r>
      <w:r w:rsidRPr="00DA0426">
        <w:rPr>
          <w:b/>
          <w:sz w:val="28"/>
          <w:szCs w:val="28"/>
        </w:rPr>
        <w:t xml:space="preserve">taken to heaven.  </w:t>
      </w:r>
    </w:p>
    <w:p w:rsidR="00686E2E" w:rsidRDefault="00686E2E" w:rsidP="00686E2E">
      <w:pPr>
        <w:rPr>
          <w:b/>
          <w:sz w:val="28"/>
          <w:szCs w:val="28"/>
        </w:rPr>
      </w:pPr>
    </w:p>
    <w:p w:rsidR="00686E2E" w:rsidRDefault="00686E2E" w:rsidP="00686E2E">
      <w:pPr>
        <w:rPr>
          <w:b/>
          <w:sz w:val="28"/>
          <w:szCs w:val="28"/>
        </w:rPr>
      </w:pPr>
    </w:p>
    <w:p w:rsidR="00686E2E" w:rsidRDefault="00686E2E" w:rsidP="00686E2E">
      <w:pPr>
        <w:rPr>
          <w:b/>
          <w:sz w:val="28"/>
          <w:szCs w:val="28"/>
        </w:rPr>
      </w:pPr>
      <w:r w:rsidRPr="00A06B1E">
        <w:rPr>
          <w:b/>
          <w:sz w:val="28"/>
          <w:szCs w:val="28"/>
        </w:rPr>
        <w:t xml:space="preserve">Brothers, we do not want you to be ignorant about those who fall asleep, or to grieve like the rest of men, who have no hope. We believe that Jesus died and rose again and so we believe that God will bring with Jesus those who have fallen asleep in him. According to the Lord's own word, we tell you that we who are still alive, who are left till the coming of the Lord, will certainly not precede those who have fallen asleep.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 </w:t>
      </w:r>
      <w:r w:rsidR="00480524" w:rsidRPr="00A06B1E">
        <w:rPr>
          <w:b/>
          <w:sz w:val="28"/>
          <w:szCs w:val="28"/>
        </w:rPr>
        <w:t>Therefore,</w:t>
      </w:r>
      <w:r w:rsidRPr="00A06B1E">
        <w:rPr>
          <w:b/>
          <w:sz w:val="28"/>
          <w:szCs w:val="28"/>
        </w:rPr>
        <w:t xml:space="preserve"> encourage each other with these words. 1 Thessalonians 4:13-18</w:t>
      </w:r>
    </w:p>
    <w:p w:rsidR="00686E2E" w:rsidRDefault="00686E2E" w:rsidP="00686E2E">
      <w:pPr>
        <w:rPr>
          <w:b/>
          <w:sz w:val="28"/>
          <w:szCs w:val="28"/>
        </w:rPr>
      </w:pPr>
    </w:p>
    <w:p w:rsidR="00686E2E" w:rsidRDefault="00686E2E" w:rsidP="00686E2E">
      <w:pPr>
        <w:rPr>
          <w:b/>
          <w:sz w:val="28"/>
          <w:szCs w:val="28"/>
        </w:rPr>
      </w:pPr>
      <w:r w:rsidRPr="00A06B1E">
        <w:rPr>
          <w:b/>
          <w:sz w:val="28"/>
          <w:szCs w:val="28"/>
        </w:rPr>
        <w:t>Listen, I tell you a mystery: We will not all sleep, but we will all be changed</w:t>
      </w:r>
      <w:r>
        <w:rPr>
          <w:b/>
          <w:sz w:val="28"/>
          <w:szCs w:val="28"/>
        </w:rPr>
        <w:t xml:space="preserve"> </w:t>
      </w:r>
      <w:r w:rsidRPr="00A06B1E">
        <w:rPr>
          <w:b/>
          <w:sz w:val="28"/>
          <w:szCs w:val="28"/>
        </w:rPr>
        <w:t>--</w:t>
      </w:r>
      <w:r>
        <w:rPr>
          <w:b/>
          <w:sz w:val="28"/>
          <w:szCs w:val="28"/>
        </w:rPr>
        <w:t xml:space="preserve"> </w:t>
      </w:r>
      <w:r w:rsidRPr="00A06B1E">
        <w:rPr>
          <w:b/>
          <w:sz w:val="28"/>
          <w:szCs w:val="28"/>
        </w:rPr>
        <w:t xml:space="preserve">in a flash, in the twinkling of an eye, at the last trumpet. For the trumpet will sound, the dead will be raised imperishable, and we will be changed. For the perishable must clothe itself with the imperishable, and the mortal with immortality. When the perishable has been clothed with the imperishable, and the mortal with immortality, then the saying that is written will come true: "Death has been swallowed up in victory." </w:t>
      </w:r>
      <w:r w:rsidRPr="00A06B1E">
        <w:rPr>
          <w:b/>
          <w:sz w:val="28"/>
          <w:szCs w:val="28"/>
        </w:rPr>
        <w:lastRenderedPageBreak/>
        <w:t>"Where, O death, is your victory? Where, O death, is your sting?" 1 Corinthians 15:51-55</w:t>
      </w:r>
    </w:p>
    <w:p w:rsidR="00686E2E" w:rsidRPr="00A06B1E" w:rsidRDefault="00686E2E" w:rsidP="00686E2E">
      <w:pPr>
        <w:rPr>
          <w:b/>
          <w:sz w:val="28"/>
          <w:szCs w:val="28"/>
        </w:rPr>
      </w:pPr>
    </w:p>
    <w:p w:rsidR="00686E2E" w:rsidRDefault="00686E2E" w:rsidP="00686E2E">
      <w:pPr>
        <w:rPr>
          <w:b/>
          <w:sz w:val="28"/>
          <w:szCs w:val="28"/>
        </w:rPr>
      </w:pPr>
      <w:r w:rsidRPr="00C34D04">
        <w:rPr>
          <w:b/>
          <w:sz w:val="28"/>
          <w:szCs w:val="28"/>
        </w:rPr>
        <w:t>2. Who will participate in the rapture?</w:t>
      </w:r>
    </w:p>
    <w:p w:rsidR="00686E2E" w:rsidRDefault="00686E2E" w:rsidP="00686E2E">
      <w:pPr>
        <w:rPr>
          <w:b/>
          <w:sz w:val="28"/>
          <w:szCs w:val="28"/>
        </w:rPr>
      </w:pPr>
    </w:p>
    <w:p w:rsidR="00686E2E" w:rsidRDefault="00686E2E" w:rsidP="00686E2E">
      <w:pPr>
        <w:rPr>
          <w:b/>
          <w:sz w:val="28"/>
          <w:szCs w:val="28"/>
        </w:rPr>
      </w:pPr>
      <w:r w:rsidRPr="00EB654E">
        <w:rPr>
          <w:b/>
          <w:sz w:val="28"/>
          <w:szCs w:val="28"/>
        </w:rPr>
        <w:t>“That night two people will be asleep in one bed; one will be taken, the other left. Two women will be grinding flour together at the mill; one will be taken, the other left.” Luke 17:34-35</w:t>
      </w:r>
    </w:p>
    <w:p w:rsidR="00686E2E" w:rsidRDefault="00686E2E" w:rsidP="00686E2E">
      <w:pPr>
        <w:rPr>
          <w:b/>
          <w:sz w:val="28"/>
          <w:szCs w:val="28"/>
        </w:rPr>
      </w:pPr>
    </w:p>
    <w:p w:rsidR="00686E2E" w:rsidRDefault="00686E2E" w:rsidP="00686E2E">
      <w:pPr>
        <w:jc w:val="center"/>
        <w:rPr>
          <w:b/>
          <w:sz w:val="28"/>
          <w:szCs w:val="28"/>
        </w:rPr>
      </w:pPr>
      <w:r>
        <w:rPr>
          <w:b/>
          <w:sz w:val="28"/>
          <w:szCs w:val="28"/>
        </w:rPr>
        <w:t>“Those who are heaven-born with be heaven-bound.” -Adrian Rogers</w:t>
      </w:r>
    </w:p>
    <w:p w:rsidR="00686E2E" w:rsidRDefault="00686E2E" w:rsidP="00686E2E">
      <w:pPr>
        <w:rPr>
          <w:sz w:val="28"/>
          <w:szCs w:val="28"/>
        </w:rPr>
      </w:pPr>
    </w:p>
    <w:p w:rsidR="00686E2E" w:rsidRDefault="00686E2E" w:rsidP="00686E2E">
      <w:pPr>
        <w:rPr>
          <w:b/>
          <w:sz w:val="28"/>
          <w:szCs w:val="28"/>
        </w:rPr>
      </w:pPr>
      <w:r w:rsidRPr="00C34D04">
        <w:rPr>
          <w:b/>
          <w:sz w:val="28"/>
          <w:szCs w:val="28"/>
        </w:rPr>
        <w:t>3. When does the rapture take place?</w:t>
      </w:r>
    </w:p>
    <w:p w:rsidR="00686E2E" w:rsidRDefault="00686E2E" w:rsidP="00686E2E">
      <w:pPr>
        <w:rPr>
          <w:b/>
          <w:sz w:val="28"/>
          <w:szCs w:val="28"/>
        </w:rPr>
      </w:pPr>
    </w:p>
    <w:p w:rsidR="00686E2E" w:rsidRPr="002F1FB1" w:rsidRDefault="00686E2E" w:rsidP="00686E2E">
      <w:pPr>
        <w:rPr>
          <w:b/>
          <w:sz w:val="28"/>
          <w:szCs w:val="28"/>
        </w:rPr>
      </w:pPr>
      <w:r w:rsidRPr="002F1FB1">
        <w:rPr>
          <w:b/>
          <w:sz w:val="28"/>
          <w:szCs w:val="28"/>
        </w:rPr>
        <w:t>No one knows about that day or hour, not even the angels in heaven, nor the Son, but only the Father.  As it was in the days of Noah, so it will be at the coming of the Son of Man. For in the days before the flood, people were eating and drinking, marrying and giving in marriage, up to the day Noah entered the ark; and they knew nothing about what would happen until the flood came and took them all away. That is how it will be at the coming of the Son of Man. Matthew 24:36-39</w:t>
      </w:r>
    </w:p>
    <w:p w:rsidR="00686E2E" w:rsidRPr="002F1FB1" w:rsidRDefault="00686E2E" w:rsidP="00686E2E">
      <w:pPr>
        <w:rPr>
          <w:b/>
          <w:sz w:val="28"/>
          <w:szCs w:val="28"/>
        </w:rPr>
      </w:pPr>
    </w:p>
    <w:p w:rsidR="00686E2E" w:rsidRDefault="00686E2E" w:rsidP="00686E2E">
      <w:pPr>
        <w:rPr>
          <w:b/>
          <w:sz w:val="28"/>
          <w:szCs w:val="28"/>
        </w:rPr>
      </w:pPr>
      <w:r w:rsidRPr="002F1FB1">
        <w:rPr>
          <w:b/>
          <w:sz w:val="28"/>
          <w:szCs w:val="28"/>
        </w:rPr>
        <w:t>Now, brothers, about times and dates we do not need to write to you, for you know very well that the day of the Lord will come like a thief in the night. While people are saying, "Peace and safety," destruction will come on them suddenly, as labor pains on a pregnant woman, and they will not escape. 1 Thessalonians 5:1-3</w:t>
      </w:r>
    </w:p>
    <w:p w:rsidR="006A1A20" w:rsidRDefault="006A1A20" w:rsidP="005E6DB8">
      <w:pPr>
        <w:jc w:val="center"/>
        <w:rPr>
          <w:b/>
          <w:sz w:val="28"/>
          <w:szCs w:val="28"/>
        </w:rPr>
      </w:pPr>
    </w:p>
    <w:p w:rsidR="00686E2E" w:rsidRPr="005E6DB8" w:rsidRDefault="005E6DB8" w:rsidP="005E6DB8">
      <w:pPr>
        <w:jc w:val="center"/>
        <w:rPr>
          <w:b/>
          <w:sz w:val="28"/>
          <w:szCs w:val="28"/>
        </w:rPr>
      </w:pPr>
      <w:r>
        <w:rPr>
          <w:b/>
          <w:sz w:val="28"/>
          <w:szCs w:val="28"/>
        </w:rPr>
        <w:t>No O</w:t>
      </w:r>
      <w:r w:rsidRPr="005E6DB8">
        <w:rPr>
          <w:b/>
          <w:sz w:val="28"/>
          <w:szCs w:val="28"/>
        </w:rPr>
        <w:t xml:space="preserve">ne </w:t>
      </w:r>
      <w:r>
        <w:rPr>
          <w:b/>
          <w:sz w:val="28"/>
          <w:szCs w:val="28"/>
        </w:rPr>
        <w:t>K</w:t>
      </w:r>
      <w:r w:rsidRPr="005E6DB8">
        <w:rPr>
          <w:b/>
          <w:sz w:val="28"/>
          <w:szCs w:val="28"/>
        </w:rPr>
        <w:t>nows</w:t>
      </w:r>
      <w:r>
        <w:rPr>
          <w:b/>
          <w:sz w:val="28"/>
          <w:szCs w:val="28"/>
        </w:rPr>
        <w:t>!</w:t>
      </w:r>
    </w:p>
    <w:p w:rsidR="00686E2E" w:rsidRDefault="00686E2E" w:rsidP="00686E2E">
      <w:pPr>
        <w:rPr>
          <w:b/>
          <w:sz w:val="28"/>
          <w:szCs w:val="28"/>
        </w:rPr>
      </w:pPr>
    </w:p>
    <w:p w:rsidR="00686E2E" w:rsidRDefault="00686E2E" w:rsidP="00686E2E">
      <w:pPr>
        <w:jc w:val="center"/>
        <w:rPr>
          <w:b/>
          <w:sz w:val="28"/>
          <w:szCs w:val="28"/>
        </w:rPr>
      </w:pPr>
      <w:bookmarkStart w:id="0" w:name="_GoBack"/>
      <w:bookmarkEnd w:id="0"/>
      <w:r>
        <w:rPr>
          <w:b/>
          <w:sz w:val="28"/>
          <w:szCs w:val="28"/>
        </w:rPr>
        <w:t>There are Three Major Views Among Those Who Believe the Bible</w:t>
      </w:r>
    </w:p>
    <w:p w:rsidR="00686E2E" w:rsidRDefault="00686E2E" w:rsidP="00686E2E">
      <w:pPr>
        <w:jc w:val="center"/>
        <w:rPr>
          <w:b/>
          <w:sz w:val="28"/>
          <w:szCs w:val="28"/>
        </w:rPr>
      </w:pPr>
    </w:p>
    <w:p w:rsidR="00686E2E" w:rsidRPr="005E6DB8" w:rsidRDefault="00686E2E" w:rsidP="005E6DB8">
      <w:pPr>
        <w:pStyle w:val="ListParagraph"/>
        <w:numPr>
          <w:ilvl w:val="0"/>
          <w:numId w:val="1"/>
        </w:numPr>
        <w:rPr>
          <w:sz w:val="28"/>
          <w:szCs w:val="28"/>
        </w:rPr>
      </w:pPr>
      <w:r w:rsidRPr="005E6DB8">
        <w:rPr>
          <w:b/>
          <w:sz w:val="28"/>
          <w:szCs w:val="28"/>
        </w:rPr>
        <w:t xml:space="preserve">Post tribulation </w:t>
      </w:r>
    </w:p>
    <w:p w:rsidR="00686E2E" w:rsidRPr="00D32190" w:rsidRDefault="00686E2E" w:rsidP="005E6DB8">
      <w:pPr>
        <w:pStyle w:val="ListParagraph"/>
        <w:numPr>
          <w:ilvl w:val="0"/>
          <w:numId w:val="1"/>
        </w:numPr>
        <w:rPr>
          <w:b/>
          <w:sz w:val="28"/>
          <w:szCs w:val="28"/>
        </w:rPr>
      </w:pPr>
      <w:r w:rsidRPr="005E6DB8">
        <w:rPr>
          <w:b/>
          <w:sz w:val="28"/>
          <w:szCs w:val="28"/>
        </w:rPr>
        <w:t xml:space="preserve">Mid tribulation </w:t>
      </w:r>
    </w:p>
    <w:p w:rsidR="00686E2E" w:rsidRPr="005E6DB8" w:rsidRDefault="00686E2E" w:rsidP="005E6DB8">
      <w:pPr>
        <w:pStyle w:val="ListParagraph"/>
        <w:numPr>
          <w:ilvl w:val="0"/>
          <w:numId w:val="1"/>
        </w:numPr>
        <w:rPr>
          <w:b/>
          <w:sz w:val="28"/>
          <w:szCs w:val="28"/>
        </w:rPr>
      </w:pPr>
      <w:r w:rsidRPr="005E6DB8">
        <w:rPr>
          <w:b/>
          <w:sz w:val="28"/>
          <w:szCs w:val="28"/>
        </w:rPr>
        <w:t>Pre Tribulation</w:t>
      </w:r>
    </w:p>
    <w:p w:rsidR="005E6DB8" w:rsidRDefault="005E6DB8" w:rsidP="00686E2E">
      <w:pPr>
        <w:rPr>
          <w:sz w:val="28"/>
          <w:szCs w:val="28"/>
        </w:rPr>
      </w:pPr>
    </w:p>
    <w:p w:rsidR="00686E2E" w:rsidRPr="001D6F92" w:rsidRDefault="00686E2E" w:rsidP="00686E2E">
      <w:pPr>
        <w:rPr>
          <w:b/>
          <w:sz w:val="28"/>
          <w:szCs w:val="28"/>
        </w:rPr>
      </w:pPr>
      <w:r w:rsidRPr="00C34D04">
        <w:rPr>
          <w:b/>
          <w:sz w:val="28"/>
          <w:szCs w:val="28"/>
        </w:rPr>
        <w:t>4. Why does the rapture take place?</w:t>
      </w:r>
    </w:p>
    <w:p w:rsidR="00686E2E" w:rsidRDefault="00686E2E" w:rsidP="00686E2E">
      <w:pPr>
        <w:rPr>
          <w:sz w:val="28"/>
          <w:szCs w:val="28"/>
        </w:rPr>
      </w:pPr>
    </w:p>
    <w:p w:rsidR="00686E2E" w:rsidRDefault="005E6DB8" w:rsidP="005E6DB8">
      <w:pPr>
        <w:pStyle w:val="ListParagraph"/>
        <w:numPr>
          <w:ilvl w:val="0"/>
          <w:numId w:val="2"/>
        </w:numPr>
        <w:rPr>
          <w:b/>
          <w:sz w:val="28"/>
          <w:szCs w:val="28"/>
        </w:rPr>
      </w:pPr>
      <w:r>
        <w:rPr>
          <w:b/>
          <w:sz w:val="28"/>
          <w:szCs w:val="28"/>
        </w:rPr>
        <w:t>To remove us from the earth before the coming wrath.</w:t>
      </w:r>
    </w:p>
    <w:p w:rsidR="005E6DB8" w:rsidRPr="005E6DB8" w:rsidRDefault="005E6DB8" w:rsidP="005E6DB8">
      <w:pPr>
        <w:ind w:left="360"/>
        <w:rPr>
          <w:b/>
          <w:sz w:val="28"/>
          <w:szCs w:val="28"/>
        </w:rPr>
      </w:pPr>
    </w:p>
    <w:p w:rsidR="00686E2E" w:rsidRPr="0023508E" w:rsidRDefault="00686E2E" w:rsidP="00686E2E">
      <w:pPr>
        <w:rPr>
          <w:b/>
          <w:sz w:val="28"/>
          <w:szCs w:val="28"/>
        </w:rPr>
      </w:pPr>
      <w:r w:rsidRPr="0023508E">
        <w:rPr>
          <w:b/>
          <w:sz w:val="28"/>
          <w:szCs w:val="28"/>
        </w:rPr>
        <w:t>“For they themselves report what kind of reception you gave us. They tell how you turned to God from idols to serve the living and true God, and to wait for his Son from heaven, whom he raised from the dead--Jesus, who rescues us from the coming wrath.” 1 Thessalonians 1:9-10</w:t>
      </w:r>
    </w:p>
    <w:p w:rsidR="00686E2E" w:rsidRDefault="00686E2E" w:rsidP="00686E2E">
      <w:pPr>
        <w:rPr>
          <w:sz w:val="28"/>
          <w:szCs w:val="28"/>
        </w:rPr>
      </w:pPr>
    </w:p>
    <w:p w:rsidR="00686E2E" w:rsidRDefault="00686E2E" w:rsidP="00686E2E">
      <w:pPr>
        <w:rPr>
          <w:b/>
          <w:sz w:val="28"/>
          <w:szCs w:val="28"/>
        </w:rPr>
      </w:pPr>
      <w:r w:rsidRPr="0023508E">
        <w:rPr>
          <w:b/>
          <w:sz w:val="28"/>
          <w:szCs w:val="28"/>
        </w:rPr>
        <w:t>“For God did not appoint us to suffer wrath but to</w:t>
      </w:r>
      <w:r>
        <w:rPr>
          <w:b/>
          <w:sz w:val="28"/>
          <w:szCs w:val="28"/>
        </w:rPr>
        <w:t xml:space="preserve"> </w:t>
      </w:r>
      <w:r>
        <w:rPr>
          <w:sz w:val="28"/>
          <w:szCs w:val="28"/>
        </w:rPr>
        <w:t>-</w:t>
      </w:r>
      <w:r w:rsidRPr="0023508E">
        <w:rPr>
          <w:b/>
          <w:sz w:val="28"/>
          <w:szCs w:val="28"/>
        </w:rPr>
        <w:t xml:space="preserve"> receive salvation through our Lord Jesus Christ.” 1 Thessalonians 5:9</w:t>
      </w:r>
    </w:p>
    <w:p w:rsidR="00686E2E" w:rsidRDefault="00686E2E" w:rsidP="00686E2E">
      <w:pPr>
        <w:rPr>
          <w:b/>
          <w:sz w:val="28"/>
          <w:szCs w:val="28"/>
        </w:rPr>
      </w:pPr>
    </w:p>
    <w:p w:rsidR="00686E2E" w:rsidRPr="0023508E" w:rsidRDefault="00686E2E" w:rsidP="00686E2E">
      <w:pPr>
        <w:rPr>
          <w:b/>
          <w:sz w:val="28"/>
          <w:szCs w:val="28"/>
        </w:rPr>
      </w:pPr>
      <w:r>
        <w:rPr>
          <w:b/>
          <w:sz w:val="28"/>
          <w:szCs w:val="28"/>
        </w:rPr>
        <w:t>“</w:t>
      </w:r>
      <w:r w:rsidRPr="0023508E">
        <w:rPr>
          <w:b/>
          <w:sz w:val="28"/>
          <w:szCs w:val="28"/>
        </w:rPr>
        <w:t>Since you have kept my command to endure patiently, I will also keep you from the hour of trial that is going to come upon the whole world to test those who live on the earth.</w:t>
      </w:r>
      <w:r>
        <w:rPr>
          <w:b/>
          <w:sz w:val="28"/>
          <w:szCs w:val="28"/>
        </w:rPr>
        <w:t>”</w:t>
      </w:r>
      <w:r w:rsidRPr="0023508E">
        <w:rPr>
          <w:b/>
          <w:sz w:val="28"/>
          <w:szCs w:val="28"/>
        </w:rPr>
        <w:t xml:space="preserve"> Revelation 3:10 </w:t>
      </w:r>
    </w:p>
    <w:p w:rsidR="00686E2E" w:rsidRDefault="00686E2E" w:rsidP="00686E2E">
      <w:pPr>
        <w:rPr>
          <w:b/>
          <w:sz w:val="28"/>
          <w:szCs w:val="28"/>
        </w:rPr>
      </w:pPr>
    </w:p>
    <w:p w:rsidR="00686E2E" w:rsidRPr="005E6DB8" w:rsidRDefault="005E6DB8" w:rsidP="0097306D">
      <w:pPr>
        <w:pStyle w:val="ListParagraph"/>
        <w:numPr>
          <w:ilvl w:val="0"/>
          <w:numId w:val="2"/>
        </w:numPr>
        <w:rPr>
          <w:sz w:val="28"/>
          <w:szCs w:val="28"/>
        </w:rPr>
      </w:pPr>
      <w:r w:rsidRPr="005E6DB8">
        <w:rPr>
          <w:b/>
          <w:sz w:val="28"/>
          <w:szCs w:val="28"/>
        </w:rPr>
        <w:t>To reunite us with those who have gone before us.</w:t>
      </w:r>
    </w:p>
    <w:sectPr w:rsidR="00686E2E" w:rsidRPr="005E6DB8" w:rsidSect="00CD12CE">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64A4B"/>
    <w:multiLevelType w:val="hybridMultilevel"/>
    <w:tmpl w:val="BBF0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93EF2"/>
    <w:multiLevelType w:val="hybridMultilevel"/>
    <w:tmpl w:val="2E82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2E"/>
    <w:rsid w:val="00031286"/>
    <w:rsid w:val="001A2786"/>
    <w:rsid w:val="00480524"/>
    <w:rsid w:val="005E6DB8"/>
    <w:rsid w:val="00686E2E"/>
    <w:rsid w:val="006A1A20"/>
    <w:rsid w:val="006B0C99"/>
    <w:rsid w:val="00AE6B9F"/>
    <w:rsid w:val="00C2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C359"/>
  <w15:chartTrackingRefBased/>
  <w15:docId w15:val="{CC72E309-41D4-4784-9D99-F7DA8CE3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2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34D4-F29A-47FA-9B00-1BEB1FF3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dcterms:created xsi:type="dcterms:W3CDTF">2022-02-14T15:35:00Z</dcterms:created>
  <dcterms:modified xsi:type="dcterms:W3CDTF">2022-02-14T15:35:00Z</dcterms:modified>
</cp:coreProperties>
</file>