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702695" w:rsidP="00211AD5">
      <w:pPr>
        <w:pStyle w:val="NoSpacing"/>
        <w:jc w:val="center"/>
        <w:rPr>
          <w:i/>
          <w:sz w:val="28"/>
        </w:rPr>
      </w:pPr>
      <w:r>
        <w:rPr>
          <w:i/>
          <w:sz w:val="28"/>
        </w:rPr>
        <w:t>February 5</w:t>
      </w:r>
      <w:r w:rsidR="00211AD5">
        <w:rPr>
          <w:i/>
          <w:sz w:val="28"/>
        </w:rPr>
        <w:t>, 2023</w:t>
      </w:r>
    </w:p>
    <w:p w:rsidR="00211AD5" w:rsidRDefault="00702695" w:rsidP="00433A9C">
      <w:pPr>
        <w:tabs>
          <w:tab w:val="left" w:pos="2040"/>
        </w:tabs>
        <w:jc w:val="center"/>
        <w:rPr>
          <w:b/>
        </w:rPr>
      </w:pPr>
      <w:r>
        <w:rPr>
          <w:b/>
        </w:rPr>
        <w:t>Gathering</w:t>
      </w:r>
    </w:p>
    <w:p w:rsidR="00433A9C" w:rsidRDefault="00435EB9" w:rsidP="00433A9C">
      <w:pPr>
        <w:tabs>
          <w:tab w:val="left" w:pos="2040"/>
        </w:tabs>
        <w:jc w:val="center"/>
        <w:rPr>
          <w:b/>
        </w:rPr>
      </w:pPr>
      <w:r>
        <w:rPr>
          <w:b/>
        </w:rPr>
        <w:t>6 Habits Th</w:t>
      </w:r>
      <w:r w:rsidR="00702695">
        <w:rPr>
          <w:b/>
        </w:rPr>
        <w:t>at Will Change Your Life: Part 5</w:t>
      </w:r>
    </w:p>
    <w:p w:rsidR="007F7C67" w:rsidRDefault="00702695" w:rsidP="00433A9C">
      <w:pPr>
        <w:tabs>
          <w:tab w:val="left" w:pos="2040"/>
        </w:tabs>
        <w:jc w:val="center"/>
        <w:rPr>
          <w:b/>
        </w:rPr>
      </w:pPr>
      <w:r>
        <w:rPr>
          <w:b/>
        </w:rPr>
        <w:t>Hebrews 10</w:t>
      </w: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0651FA" w:rsidRDefault="000651FA" w:rsidP="001C162A">
      <w:pPr>
        <w:pStyle w:val="NoSpacing"/>
        <w:jc w:val="left"/>
        <w:rPr>
          <w:sz w:val="28"/>
        </w:rPr>
      </w:pPr>
    </w:p>
    <w:p w:rsidR="00C35958" w:rsidRPr="0055041B" w:rsidRDefault="00C35958" w:rsidP="00C35958">
      <w:pPr>
        <w:pStyle w:val="NoSpacing"/>
        <w:rPr>
          <w:b/>
          <w:sz w:val="28"/>
        </w:rPr>
      </w:pPr>
      <w:r>
        <w:rPr>
          <w:b/>
          <w:sz w:val="28"/>
        </w:rPr>
        <w:t>L</w:t>
      </w:r>
      <w:r w:rsidRPr="0055041B">
        <w:rPr>
          <w:b/>
          <w:sz w:val="28"/>
        </w:rPr>
        <w:t>et us go right into the presence of God with sincere hearts fully trusting him. For our guilty consciences have been sprinkled with Christ’s blood to make us clean, and our bodies have been was</w:t>
      </w:r>
      <w:r>
        <w:rPr>
          <w:b/>
          <w:sz w:val="28"/>
        </w:rPr>
        <w:t xml:space="preserve">hed with pure </w:t>
      </w:r>
      <w:bookmarkStart w:id="0" w:name="_GoBack"/>
      <w:bookmarkEnd w:id="0"/>
      <w:r>
        <w:rPr>
          <w:b/>
          <w:sz w:val="28"/>
        </w:rPr>
        <w:t xml:space="preserve">water. </w:t>
      </w:r>
    </w:p>
    <w:p w:rsidR="00C35958" w:rsidRDefault="00C35958" w:rsidP="001C162A">
      <w:pPr>
        <w:pStyle w:val="NoSpacing"/>
        <w:rPr>
          <w:b/>
          <w:sz w:val="28"/>
        </w:rPr>
      </w:pPr>
    </w:p>
    <w:p w:rsidR="00C35958" w:rsidRDefault="00033352" w:rsidP="001C162A">
      <w:pPr>
        <w:pStyle w:val="NoSpacing"/>
        <w:rPr>
          <w:b/>
          <w:sz w:val="28"/>
        </w:rPr>
      </w:pPr>
      <w:r w:rsidRPr="00033352">
        <w:rPr>
          <w:b/>
          <w:sz w:val="28"/>
        </w:rPr>
        <w:t>Let us hold tightly without wavering to the hope we affirm, for God can be trusted to keep his promise.</w:t>
      </w:r>
    </w:p>
    <w:p w:rsidR="00C35958" w:rsidRDefault="00033352" w:rsidP="001C162A">
      <w:pPr>
        <w:pStyle w:val="NoSpacing"/>
        <w:rPr>
          <w:b/>
          <w:sz w:val="28"/>
        </w:rPr>
      </w:pPr>
      <w:r w:rsidRPr="00033352">
        <w:rPr>
          <w:b/>
          <w:sz w:val="28"/>
        </w:rPr>
        <w:br/>
        <w:t>Let us think of ways to motivate one another to acts of love and good works.</w:t>
      </w:r>
      <w:r w:rsidR="001C162A">
        <w:rPr>
          <w:b/>
          <w:sz w:val="28"/>
        </w:rPr>
        <w:t xml:space="preserve"> </w:t>
      </w:r>
    </w:p>
    <w:p w:rsidR="00C35958" w:rsidRDefault="00C35958" w:rsidP="001C162A">
      <w:pPr>
        <w:pStyle w:val="NoSpacing"/>
        <w:rPr>
          <w:b/>
          <w:sz w:val="28"/>
        </w:rPr>
      </w:pPr>
    </w:p>
    <w:p w:rsidR="00C35958" w:rsidRDefault="00033352" w:rsidP="001C162A">
      <w:pPr>
        <w:pStyle w:val="NoSpacing"/>
        <w:rPr>
          <w:b/>
          <w:sz w:val="28"/>
        </w:rPr>
      </w:pPr>
      <w:r w:rsidRPr="00033352">
        <w:rPr>
          <w:b/>
          <w:sz w:val="28"/>
        </w:rPr>
        <w:t xml:space="preserve">And let us not neglect our meeting together, as some people do, but encourage one another, especially now that the day of his return is drawing near. </w:t>
      </w:r>
    </w:p>
    <w:p w:rsidR="00C35958" w:rsidRDefault="00C35958" w:rsidP="001C162A">
      <w:pPr>
        <w:pStyle w:val="NoSpacing"/>
        <w:rPr>
          <w:b/>
          <w:sz w:val="28"/>
        </w:rPr>
      </w:pPr>
    </w:p>
    <w:p w:rsidR="00033352" w:rsidRPr="00033352" w:rsidRDefault="00033352" w:rsidP="001C162A">
      <w:pPr>
        <w:pStyle w:val="NoSpacing"/>
        <w:rPr>
          <w:b/>
          <w:bCs/>
          <w:sz w:val="28"/>
        </w:rPr>
      </w:pPr>
      <w:r w:rsidRPr="00033352">
        <w:rPr>
          <w:b/>
          <w:sz w:val="28"/>
        </w:rPr>
        <w:t xml:space="preserve">Dear friends, if we deliberately continue sinning after we have received knowledge of the truth, there is no </w:t>
      </w:r>
      <w:r w:rsidRPr="00033352">
        <w:rPr>
          <w:b/>
          <w:sz w:val="28"/>
        </w:rPr>
        <w:lastRenderedPageBreak/>
        <w:t xml:space="preserve">longer any sacrifice that will cover these sins. There is only the terrible expectation of God’s judgment and the raging fire that will consume his enemies. For anyone who refused to obey the law of Moses was put to death without mercy on the testimony of two or three witnesses. Just think how much worse the punishment will be for those who have trampled on the Son of God, and have treated the blood of the covenant, which made us holy, as if it were common and unholy, and have insulted and disdained the Holy Spirit who brings God’s mercy to us. </w:t>
      </w:r>
      <w:r w:rsidRPr="00033352">
        <w:rPr>
          <w:b/>
          <w:bCs/>
          <w:sz w:val="28"/>
        </w:rPr>
        <w:t>Hebrews 10:23-29</w:t>
      </w:r>
    </w:p>
    <w:p w:rsidR="00033352" w:rsidRDefault="00033352" w:rsidP="00033352">
      <w:pPr>
        <w:pStyle w:val="NoSpacing"/>
        <w:rPr>
          <w:b/>
          <w:bCs/>
          <w:sz w:val="28"/>
        </w:rPr>
      </w:pPr>
    </w:p>
    <w:p w:rsidR="00033352" w:rsidRPr="00033352" w:rsidRDefault="00033352" w:rsidP="001C162A">
      <w:pPr>
        <w:pStyle w:val="NoSpacing"/>
        <w:jc w:val="center"/>
        <w:rPr>
          <w:b/>
          <w:bCs/>
          <w:sz w:val="28"/>
        </w:rPr>
      </w:pPr>
      <w:r>
        <w:rPr>
          <w:b/>
          <w:bCs/>
          <w:sz w:val="28"/>
        </w:rPr>
        <w:t xml:space="preserve">The Christian faith is </w:t>
      </w:r>
      <w:r w:rsidRPr="00033352">
        <w:rPr>
          <w:b/>
          <w:bCs/>
          <w:sz w:val="28"/>
        </w:rPr>
        <w:t>to be lived out together!</w:t>
      </w:r>
    </w:p>
    <w:p w:rsidR="00033352" w:rsidRPr="00033352" w:rsidRDefault="00033352" w:rsidP="001C162A">
      <w:pPr>
        <w:pStyle w:val="NoSpacing"/>
        <w:jc w:val="center"/>
        <w:rPr>
          <w:b/>
          <w:bCs/>
          <w:sz w:val="28"/>
        </w:rPr>
      </w:pPr>
      <w:r w:rsidRPr="00033352">
        <w:rPr>
          <w:b/>
          <w:bCs/>
          <w:sz w:val="28"/>
        </w:rPr>
        <w:t>“Let us”</w:t>
      </w:r>
    </w:p>
    <w:p w:rsidR="00033352" w:rsidRDefault="00033352" w:rsidP="001C162A">
      <w:pPr>
        <w:pStyle w:val="NoSpacing"/>
        <w:rPr>
          <w:bCs/>
          <w:sz w:val="28"/>
        </w:rPr>
      </w:pPr>
    </w:p>
    <w:p w:rsidR="00033352" w:rsidRPr="00033352" w:rsidRDefault="00033352" w:rsidP="001C162A">
      <w:pPr>
        <w:pStyle w:val="NoSpacing"/>
        <w:rPr>
          <w:b/>
          <w:sz w:val="28"/>
        </w:rPr>
      </w:pPr>
      <w:r w:rsidRPr="00033352">
        <w:rPr>
          <w:b/>
          <w:sz w:val="28"/>
        </w:rPr>
        <w:t>Let us not give up the habit of meeting together, as some are doing… Hebrews 10:25 (TEV)</w:t>
      </w:r>
    </w:p>
    <w:p w:rsidR="00033352" w:rsidRDefault="00033352" w:rsidP="001C162A">
      <w:pPr>
        <w:pStyle w:val="NoSpacing"/>
        <w:rPr>
          <w:sz w:val="28"/>
        </w:rPr>
      </w:pPr>
    </w:p>
    <w:p w:rsidR="00033352" w:rsidRPr="00033352" w:rsidRDefault="00033352" w:rsidP="001C162A">
      <w:pPr>
        <w:pStyle w:val="NoSpacing"/>
        <w:jc w:val="center"/>
        <w:rPr>
          <w:b/>
          <w:sz w:val="28"/>
        </w:rPr>
      </w:pPr>
      <w:r w:rsidRPr="00033352">
        <w:rPr>
          <w:b/>
          <w:sz w:val="28"/>
        </w:rPr>
        <w:t>God expects every Christian to regularly attend church!</w:t>
      </w:r>
    </w:p>
    <w:p w:rsidR="00033352" w:rsidRDefault="00033352" w:rsidP="00033352">
      <w:pPr>
        <w:pStyle w:val="NoSpacing"/>
        <w:rPr>
          <w:sz w:val="28"/>
        </w:rPr>
      </w:pPr>
    </w:p>
    <w:p w:rsidR="00033352" w:rsidRPr="00033352" w:rsidRDefault="00033352" w:rsidP="001C162A">
      <w:pPr>
        <w:pStyle w:val="NoSpacing"/>
        <w:rPr>
          <w:b/>
          <w:sz w:val="28"/>
        </w:rPr>
      </w:pPr>
      <w:r w:rsidRPr="00033352">
        <w:rPr>
          <w:b/>
          <w:sz w:val="28"/>
        </w:rPr>
        <w:t>…You are members of God’s very own family…and you belong in God’s household with every other Christian. Ephesians 2:19 (TLB)</w:t>
      </w:r>
    </w:p>
    <w:p w:rsidR="000763B2" w:rsidRDefault="000763B2" w:rsidP="001C162A">
      <w:pPr>
        <w:pStyle w:val="NoSpacing"/>
        <w:rPr>
          <w:sz w:val="28"/>
        </w:rPr>
      </w:pPr>
    </w:p>
    <w:p w:rsidR="000763B2" w:rsidRPr="000763B2" w:rsidRDefault="000763B2" w:rsidP="001C162A">
      <w:pPr>
        <w:pStyle w:val="NoSpacing"/>
        <w:jc w:val="center"/>
        <w:rPr>
          <w:b/>
          <w:sz w:val="28"/>
        </w:rPr>
      </w:pPr>
      <w:r w:rsidRPr="000763B2">
        <w:rPr>
          <w:b/>
          <w:sz w:val="28"/>
        </w:rPr>
        <w:t>“The Christian who is not committed to a group of other believers for praying, sharing, and serving is not an obedient Christian. He is not in the will of God. However vocal he may be in his theology, he is not obeying the Lord.”</w:t>
      </w:r>
      <w:r>
        <w:rPr>
          <w:b/>
          <w:sz w:val="28"/>
        </w:rPr>
        <w:t xml:space="preserve"> </w:t>
      </w:r>
      <w:r w:rsidRPr="000763B2">
        <w:rPr>
          <w:b/>
          <w:sz w:val="28"/>
        </w:rPr>
        <w:t xml:space="preserve"> –Dr. Ray </w:t>
      </w:r>
      <w:proofErr w:type="spellStart"/>
      <w:r w:rsidRPr="000763B2">
        <w:rPr>
          <w:b/>
          <w:sz w:val="28"/>
        </w:rPr>
        <w:t>Ortland</w:t>
      </w:r>
      <w:proofErr w:type="spellEnd"/>
    </w:p>
    <w:p w:rsidR="000763B2" w:rsidRDefault="000763B2" w:rsidP="001C162A">
      <w:pPr>
        <w:pStyle w:val="NoSpacing"/>
        <w:jc w:val="center"/>
        <w:rPr>
          <w:sz w:val="28"/>
        </w:rPr>
      </w:pPr>
    </w:p>
    <w:p w:rsidR="00033352" w:rsidRPr="00033352" w:rsidRDefault="00033352" w:rsidP="001C162A">
      <w:pPr>
        <w:pStyle w:val="NoSpacing"/>
        <w:rPr>
          <w:b/>
          <w:sz w:val="28"/>
        </w:rPr>
      </w:pPr>
      <w:r w:rsidRPr="00033352">
        <w:rPr>
          <w:b/>
          <w:sz w:val="28"/>
        </w:rPr>
        <w:lastRenderedPageBreak/>
        <w:t>They worshiped together regularly at the Temple each day, met in small groups in homes for Communion, and shared their meals with great joy and thankfulness, Acts 2:46 (TLB)</w:t>
      </w:r>
    </w:p>
    <w:p w:rsidR="00033352" w:rsidRPr="00883482" w:rsidRDefault="00033352" w:rsidP="001C162A">
      <w:pPr>
        <w:pStyle w:val="NoSpacing"/>
        <w:rPr>
          <w:sz w:val="28"/>
        </w:rPr>
      </w:pPr>
    </w:p>
    <w:p w:rsidR="00033352" w:rsidRDefault="00033352" w:rsidP="001C162A">
      <w:pPr>
        <w:pStyle w:val="NoSpacing"/>
        <w:rPr>
          <w:b/>
          <w:sz w:val="28"/>
        </w:rPr>
      </w:pPr>
      <w:r w:rsidRPr="00033352">
        <w:rPr>
          <w:b/>
          <w:sz w:val="28"/>
        </w:rPr>
        <w:t>And every day in the Temple and in people's homes they continued to teach and preach the Good News about Jesus the Messiah. Acts 5:42 (TEV)</w:t>
      </w:r>
    </w:p>
    <w:p w:rsidR="00033352" w:rsidRDefault="00033352" w:rsidP="001C162A">
      <w:pPr>
        <w:pStyle w:val="NoSpacing"/>
        <w:rPr>
          <w:b/>
          <w:sz w:val="28"/>
        </w:rPr>
      </w:pPr>
    </w:p>
    <w:p w:rsidR="00033352" w:rsidRPr="00033352" w:rsidRDefault="00033352" w:rsidP="001C162A">
      <w:pPr>
        <w:pStyle w:val="NoSpacing"/>
        <w:jc w:val="center"/>
        <w:rPr>
          <w:b/>
          <w:sz w:val="28"/>
        </w:rPr>
      </w:pPr>
      <w:r w:rsidRPr="00033352">
        <w:rPr>
          <w:b/>
          <w:sz w:val="28"/>
        </w:rPr>
        <w:t>Two gatherings every New Testament believer was committed to.</w:t>
      </w:r>
    </w:p>
    <w:p w:rsidR="00033352" w:rsidRDefault="00033352" w:rsidP="00033352">
      <w:pPr>
        <w:pStyle w:val="NoSpacing"/>
        <w:rPr>
          <w:sz w:val="28"/>
        </w:rPr>
      </w:pPr>
    </w:p>
    <w:p w:rsidR="00033352" w:rsidRPr="00033352" w:rsidRDefault="00033352" w:rsidP="00033352">
      <w:pPr>
        <w:pStyle w:val="NoSpacing"/>
        <w:numPr>
          <w:ilvl w:val="0"/>
          <w:numId w:val="16"/>
        </w:numPr>
        <w:jc w:val="left"/>
        <w:rPr>
          <w:b/>
          <w:sz w:val="28"/>
        </w:rPr>
      </w:pPr>
      <w:r w:rsidRPr="00033352">
        <w:rPr>
          <w:b/>
          <w:sz w:val="28"/>
        </w:rPr>
        <w:t>Large Group Gatherings at the Temple</w:t>
      </w:r>
    </w:p>
    <w:p w:rsidR="00033352" w:rsidRDefault="00033352" w:rsidP="00033352">
      <w:pPr>
        <w:pStyle w:val="NoSpacing"/>
        <w:rPr>
          <w:sz w:val="28"/>
        </w:rPr>
      </w:pPr>
    </w:p>
    <w:p w:rsidR="00033352" w:rsidRPr="00033352" w:rsidRDefault="00033352" w:rsidP="00033352">
      <w:pPr>
        <w:pStyle w:val="NoSpacing"/>
        <w:numPr>
          <w:ilvl w:val="0"/>
          <w:numId w:val="16"/>
        </w:numPr>
        <w:jc w:val="left"/>
        <w:rPr>
          <w:b/>
          <w:sz w:val="28"/>
        </w:rPr>
      </w:pPr>
      <w:r w:rsidRPr="00033352">
        <w:rPr>
          <w:b/>
          <w:sz w:val="28"/>
        </w:rPr>
        <w:t>Small Group Gatherings in Homes</w:t>
      </w:r>
    </w:p>
    <w:p w:rsidR="00033352" w:rsidRDefault="00033352" w:rsidP="00033352">
      <w:pPr>
        <w:pStyle w:val="ListParagraph"/>
      </w:pPr>
    </w:p>
    <w:p w:rsidR="00033352" w:rsidRDefault="00033352" w:rsidP="00033352">
      <w:pPr>
        <w:pStyle w:val="NoSpacing"/>
        <w:jc w:val="center"/>
        <w:rPr>
          <w:b/>
          <w:sz w:val="28"/>
        </w:rPr>
      </w:pPr>
      <w:r>
        <w:rPr>
          <w:b/>
          <w:sz w:val="28"/>
        </w:rPr>
        <w:t>Why Do W</w:t>
      </w:r>
      <w:r w:rsidRPr="00033352">
        <w:rPr>
          <w:b/>
          <w:sz w:val="28"/>
        </w:rPr>
        <w:t>e Gather?</w:t>
      </w:r>
    </w:p>
    <w:p w:rsidR="008F2ADE" w:rsidRDefault="008F2ADE" w:rsidP="00033352">
      <w:pPr>
        <w:pStyle w:val="NoSpacing"/>
        <w:jc w:val="center"/>
        <w:rPr>
          <w:b/>
          <w:sz w:val="28"/>
        </w:rPr>
      </w:pPr>
    </w:p>
    <w:p w:rsidR="008F2ADE" w:rsidRDefault="008F2ADE" w:rsidP="008F2ADE">
      <w:pPr>
        <w:pStyle w:val="NoSpacing"/>
        <w:numPr>
          <w:ilvl w:val="0"/>
          <w:numId w:val="17"/>
        </w:numPr>
        <w:rPr>
          <w:b/>
          <w:sz w:val="28"/>
        </w:rPr>
      </w:pPr>
      <w:r>
        <w:rPr>
          <w:b/>
          <w:sz w:val="28"/>
        </w:rPr>
        <w:t>To Worship</w:t>
      </w:r>
    </w:p>
    <w:p w:rsidR="008F2ADE" w:rsidRDefault="008F2ADE" w:rsidP="008F2ADE">
      <w:pPr>
        <w:pStyle w:val="NoSpacing"/>
        <w:rPr>
          <w:b/>
          <w:sz w:val="28"/>
        </w:rPr>
      </w:pPr>
    </w:p>
    <w:p w:rsidR="00EE52B4" w:rsidRDefault="00EE52B4" w:rsidP="00EE52B4">
      <w:pPr>
        <w:pStyle w:val="NoSpacing"/>
        <w:rPr>
          <w:b/>
          <w:sz w:val="28"/>
        </w:rPr>
      </w:pPr>
      <w:r w:rsidRPr="00EE52B4">
        <w:rPr>
          <w:b/>
          <w:sz w:val="28"/>
        </w:rPr>
        <w:t xml:space="preserve">Let us praise the Lord together and exalt his name. Psalm 34:3 </w:t>
      </w:r>
      <w:r>
        <w:rPr>
          <w:b/>
          <w:sz w:val="28"/>
        </w:rPr>
        <w:t>(TLB)</w:t>
      </w:r>
    </w:p>
    <w:p w:rsidR="00EE52B4" w:rsidRDefault="00EE52B4" w:rsidP="00EE52B4">
      <w:pPr>
        <w:pStyle w:val="NoSpacing"/>
        <w:rPr>
          <w:b/>
          <w:sz w:val="28"/>
        </w:rPr>
      </w:pPr>
    </w:p>
    <w:p w:rsidR="00EE52B4" w:rsidRDefault="00EE52B4" w:rsidP="00EE52B4">
      <w:pPr>
        <w:pStyle w:val="NoSpacing"/>
        <w:numPr>
          <w:ilvl w:val="0"/>
          <w:numId w:val="17"/>
        </w:numPr>
        <w:rPr>
          <w:b/>
          <w:sz w:val="28"/>
        </w:rPr>
      </w:pPr>
      <w:r>
        <w:rPr>
          <w:b/>
          <w:sz w:val="28"/>
        </w:rPr>
        <w:t>To Learn</w:t>
      </w:r>
    </w:p>
    <w:p w:rsidR="00EE52B4" w:rsidRDefault="00EE52B4" w:rsidP="00EE52B4">
      <w:pPr>
        <w:pStyle w:val="NoSpacing"/>
        <w:rPr>
          <w:b/>
          <w:sz w:val="28"/>
        </w:rPr>
      </w:pPr>
    </w:p>
    <w:p w:rsidR="00EE52B4" w:rsidRDefault="00EE52B4" w:rsidP="00EE52B4">
      <w:pPr>
        <w:pStyle w:val="NoSpacing"/>
        <w:rPr>
          <w:b/>
          <w:sz w:val="28"/>
        </w:rPr>
      </w:pPr>
      <w:r w:rsidRPr="00EE52B4">
        <w:rPr>
          <w:b/>
          <w:sz w:val="28"/>
        </w:rPr>
        <w:t>They joined with the other believers in regular attendance at the apostles’ teaching sessions</w:t>
      </w:r>
      <w:r>
        <w:rPr>
          <w:b/>
          <w:sz w:val="28"/>
        </w:rPr>
        <w:t>…  Acts 2:42 (TLB)</w:t>
      </w:r>
    </w:p>
    <w:p w:rsidR="00EE52B4" w:rsidRDefault="00EE52B4" w:rsidP="00EE52B4">
      <w:pPr>
        <w:pStyle w:val="NoSpacing"/>
        <w:rPr>
          <w:b/>
          <w:sz w:val="28"/>
        </w:rPr>
      </w:pPr>
    </w:p>
    <w:p w:rsidR="00EE52B4" w:rsidRDefault="00EE52B4" w:rsidP="00EE52B4">
      <w:pPr>
        <w:pStyle w:val="NoSpacing"/>
        <w:rPr>
          <w:b/>
          <w:sz w:val="28"/>
        </w:rPr>
      </w:pPr>
      <w:r w:rsidRPr="00EE52B4">
        <w:rPr>
          <w:b/>
          <w:sz w:val="28"/>
        </w:rPr>
        <w:t>They spent their time in learning from the apostles</w:t>
      </w:r>
      <w:r>
        <w:rPr>
          <w:b/>
          <w:sz w:val="28"/>
        </w:rPr>
        <w:t xml:space="preserve">…  </w:t>
      </w:r>
      <w:r w:rsidRPr="00EE52B4">
        <w:rPr>
          <w:b/>
          <w:sz w:val="28"/>
        </w:rPr>
        <w:t>Acts 2:42</w:t>
      </w:r>
      <w:r>
        <w:rPr>
          <w:b/>
          <w:sz w:val="28"/>
        </w:rPr>
        <w:t xml:space="preserve"> (TEV)</w:t>
      </w:r>
    </w:p>
    <w:p w:rsidR="00F966E5" w:rsidRDefault="00F966E5" w:rsidP="00EE52B4">
      <w:pPr>
        <w:pStyle w:val="NoSpacing"/>
        <w:rPr>
          <w:b/>
          <w:sz w:val="28"/>
        </w:rPr>
      </w:pPr>
    </w:p>
    <w:p w:rsidR="00F966E5" w:rsidRDefault="006C4E27" w:rsidP="00F966E5">
      <w:pPr>
        <w:pStyle w:val="NoSpacing"/>
        <w:numPr>
          <w:ilvl w:val="0"/>
          <w:numId w:val="17"/>
        </w:numPr>
        <w:rPr>
          <w:b/>
          <w:sz w:val="28"/>
        </w:rPr>
      </w:pPr>
      <w:r>
        <w:rPr>
          <w:b/>
          <w:sz w:val="28"/>
        </w:rPr>
        <w:t>To Care</w:t>
      </w:r>
    </w:p>
    <w:p w:rsidR="006C4E27" w:rsidRDefault="006C4E27" w:rsidP="006C4E27">
      <w:pPr>
        <w:pStyle w:val="NoSpacing"/>
        <w:rPr>
          <w:b/>
          <w:sz w:val="28"/>
        </w:rPr>
      </w:pPr>
    </w:p>
    <w:p w:rsidR="006C4E27" w:rsidRDefault="006C4E27" w:rsidP="006C4E27">
      <w:pPr>
        <w:pStyle w:val="NoSpacing"/>
        <w:rPr>
          <w:b/>
          <w:sz w:val="28"/>
        </w:rPr>
      </w:pPr>
      <w:r>
        <w:rPr>
          <w:b/>
          <w:sz w:val="28"/>
        </w:rPr>
        <w:t>…</w:t>
      </w:r>
      <w:r w:rsidRPr="006C4E27">
        <w:rPr>
          <w:b/>
          <w:sz w:val="28"/>
        </w:rPr>
        <w:t>all the members care for each other. 1 Corinthians 12:25</w:t>
      </w:r>
    </w:p>
    <w:p w:rsidR="006C4E27" w:rsidRDefault="006C4E27" w:rsidP="006C4E27">
      <w:pPr>
        <w:pStyle w:val="NoSpacing"/>
        <w:rPr>
          <w:b/>
          <w:sz w:val="28"/>
        </w:rPr>
      </w:pPr>
    </w:p>
    <w:p w:rsidR="006C4E27" w:rsidRDefault="006C4E27" w:rsidP="006C4E27">
      <w:pPr>
        <w:pStyle w:val="NoSpacing"/>
        <w:jc w:val="center"/>
        <w:rPr>
          <w:b/>
          <w:sz w:val="28"/>
        </w:rPr>
      </w:pPr>
      <w:r>
        <w:rPr>
          <w:b/>
          <w:sz w:val="28"/>
        </w:rPr>
        <w:t xml:space="preserve">There are over 50 “One Another” </w:t>
      </w:r>
    </w:p>
    <w:p w:rsidR="006C4E27" w:rsidRDefault="006C4E27" w:rsidP="006C4E27">
      <w:pPr>
        <w:pStyle w:val="NoSpacing"/>
        <w:jc w:val="center"/>
        <w:rPr>
          <w:b/>
          <w:sz w:val="28"/>
        </w:rPr>
      </w:pPr>
      <w:r>
        <w:rPr>
          <w:b/>
          <w:sz w:val="28"/>
        </w:rPr>
        <w:t>Passages in the Bible!</w:t>
      </w:r>
    </w:p>
    <w:p w:rsidR="006C4E27" w:rsidRDefault="006C4E27" w:rsidP="006C4E27">
      <w:pPr>
        <w:pStyle w:val="NoSpacing"/>
        <w:jc w:val="center"/>
        <w:rPr>
          <w:b/>
          <w:sz w:val="28"/>
        </w:rPr>
      </w:pPr>
    </w:p>
    <w:p w:rsidR="006C4E27" w:rsidRDefault="00863056" w:rsidP="00863056">
      <w:pPr>
        <w:pStyle w:val="NoSpacing"/>
        <w:numPr>
          <w:ilvl w:val="0"/>
          <w:numId w:val="17"/>
        </w:numPr>
        <w:rPr>
          <w:b/>
          <w:sz w:val="28"/>
        </w:rPr>
      </w:pPr>
      <w:r>
        <w:rPr>
          <w:b/>
          <w:sz w:val="28"/>
        </w:rPr>
        <w:t>To Witness to the World</w:t>
      </w:r>
    </w:p>
    <w:p w:rsidR="00863056" w:rsidRDefault="00863056" w:rsidP="00863056">
      <w:pPr>
        <w:pStyle w:val="NoSpacing"/>
        <w:rPr>
          <w:b/>
          <w:sz w:val="28"/>
        </w:rPr>
      </w:pPr>
    </w:p>
    <w:p w:rsidR="008D02CC" w:rsidRDefault="008D02CC" w:rsidP="008D02CC">
      <w:pPr>
        <w:pStyle w:val="NoSpacing"/>
        <w:jc w:val="center"/>
        <w:rPr>
          <w:b/>
          <w:sz w:val="28"/>
        </w:rPr>
      </w:pPr>
      <w:r w:rsidRPr="008D02CC">
        <w:rPr>
          <w:b/>
          <w:sz w:val="28"/>
        </w:rPr>
        <w:t xml:space="preserve">Bottom Line: </w:t>
      </w:r>
    </w:p>
    <w:p w:rsidR="008D02CC" w:rsidRDefault="008D02CC" w:rsidP="008D02CC">
      <w:pPr>
        <w:pStyle w:val="NoSpacing"/>
        <w:jc w:val="center"/>
        <w:rPr>
          <w:b/>
          <w:sz w:val="28"/>
        </w:rPr>
      </w:pPr>
      <w:r w:rsidRPr="008D02CC">
        <w:rPr>
          <w:b/>
          <w:sz w:val="28"/>
        </w:rPr>
        <w:t>Every Christian should want to actively and regularly attend church.</w:t>
      </w:r>
    </w:p>
    <w:p w:rsidR="008D02CC" w:rsidRDefault="008D02CC" w:rsidP="00863056">
      <w:pPr>
        <w:pStyle w:val="NoSpacing"/>
        <w:rPr>
          <w:b/>
          <w:sz w:val="28"/>
        </w:rPr>
      </w:pPr>
    </w:p>
    <w:p w:rsidR="00863056" w:rsidRDefault="00863056" w:rsidP="00863056">
      <w:pPr>
        <w:pStyle w:val="NoSpacing"/>
        <w:rPr>
          <w:b/>
          <w:sz w:val="28"/>
        </w:rPr>
      </w:pPr>
      <w:r w:rsidRPr="00863056">
        <w:rPr>
          <w:b/>
          <w:sz w:val="28"/>
        </w:rPr>
        <w:t xml:space="preserve">I was glad when they said to me, “Let us go to the house of the LORD.” Psalm 122:1 </w:t>
      </w:r>
    </w:p>
    <w:p w:rsidR="00863056" w:rsidRDefault="00863056" w:rsidP="00863056">
      <w:pPr>
        <w:pStyle w:val="NoSpacing"/>
        <w:rPr>
          <w:b/>
          <w:sz w:val="28"/>
        </w:rPr>
      </w:pPr>
    </w:p>
    <w:p w:rsidR="00863056" w:rsidRPr="00863056" w:rsidRDefault="00863056" w:rsidP="00863056">
      <w:pPr>
        <w:pStyle w:val="NoSpacing"/>
        <w:rPr>
          <w:b/>
          <w:sz w:val="28"/>
        </w:rPr>
      </w:pPr>
      <w:r w:rsidRPr="00863056">
        <w:rPr>
          <w:b/>
          <w:sz w:val="28"/>
        </w:rPr>
        <w:t xml:space="preserve">The one thing I ask of the LORD— the thing I seek most— is to live in the house of the LORD all the days of my life, delighting in the LORD’s perfections and meditating in his Temple. Psalm 27:4 </w:t>
      </w:r>
    </w:p>
    <w:p w:rsidR="00863056" w:rsidRPr="00863056" w:rsidRDefault="00863056" w:rsidP="00863056">
      <w:pPr>
        <w:pStyle w:val="NoSpacing"/>
        <w:rPr>
          <w:b/>
          <w:sz w:val="28"/>
        </w:rPr>
      </w:pPr>
    </w:p>
    <w:p w:rsidR="00863056" w:rsidRPr="00863056" w:rsidRDefault="00863056" w:rsidP="00863056">
      <w:pPr>
        <w:pStyle w:val="NoSpacing"/>
        <w:rPr>
          <w:b/>
          <w:sz w:val="28"/>
        </w:rPr>
      </w:pPr>
    </w:p>
    <w:p w:rsidR="008F2ADE" w:rsidRPr="006C4E27" w:rsidRDefault="008F2ADE" w:rsidP="006C4E27">
      <w:pPr>
        <w:pStyle w:val="NoSpacing"/>
        <w:rPr>
          <w:b/>
          <w:sz w:val="28"/>
        </w:rPr>
      </w:pPr>
    </w:p>
    <w:p w:rsidR="00033352" w:rsidRDefault="00033352" w:rsidP="0080195C">
      <w:pPr>
        <w:pStyle w:val="NoSpacing"/>
        <w:rPr>
          <w:sz w:val="28"/>
        </w:rPr>
      </w:pPr>
    </w:p>
    <w:sectPr w:rsidR="00033352"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F"/>
    <w:multiLevelType w:val="hybridMultilevel"/>
    <w:tmpl w:val="012EB214"/>
    <w:lvl w:ilvl="0" w:tplc="45C862A0">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21B"/>
    <w:multiLevelType w:val="hybridMultilevel"/>
    <w:tmpl w:val="633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3EE"/>
    <w:multiLevelType w:val="hybridMultilevel"/>
    <w:tmpl w:val="3E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4839"/>
    <w:multiLevelType w:val="hybridMultilevel"/>
    <w:tmpl w:val="35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83E"/>
    <w:multiLevelType w:val="hybridMultilevel"/>
    <w:tmpl w:val="042E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E2ED7"/>
    <w:multiLevelType w:val="hybridMultilevel"/>
    <w:tmpl w:val="1CB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C4F"/>
    <w:multiLevelType w:val="hybridMultilevel"/>
    <w:tmpl w:val="EAA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5ADD"/>
    <w:multiLevelType w:val="hybridMultilevel"/>
    <w:tmpl w:val="4342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86071"/>
    <w:multiLevelType w:val="hybridMultilevel"/>
    <w:tmpl w:val="83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44845"/>
    <w:multiLevelType w:val="hybridMultilevel"/>
    <w:tmpl w:val="B8E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9"/>
  </w:num>
  <w:num w:numId="5">
    <w:abstractNumId w:val="12"/>
  </w:num>
  <w:num w:numId="6">
    <w:abstractNumId w:val="10"/>
  </w:num>
  <w:num w:numId="7">
    <w:abstractNumId w:val="15"/>
  </w:num>
  <w:num w:numId="8">
    <w:abstractNumId w:val="0"/>
  </w:num>
  <w:num w:numId="9">
    <w:abstractNumId w:val="2"/>
  </w:num>
  <w:num w:numId="10">
    <w:abstractNumId w:val="14"/>
  </w:num>
  <w:num w:numId="11">
    <w:abstractNumId w:val="8"/>
  </w:num>
  <w:num w:numId="12">
    <w:abstractNumId w:val="11"/>
  </w:num>
  <w:num w:numId="13">
    <w:abstractNumId w:val="5"/>
  </w:num>
  <w:num w:numId="14">
    <w:abstractNumId w:val="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13B11"/>
    <w:rsid w:val="00023845"/>
    <w:rsid w:val="00031286"/>
    <w:rsid w:val="00033352"/>
    <w:rsid w:val="000571FC"/>
    <w:rsid w:val="000651FA"/>
    <w:rsid w:val="000763B2"/>
    <w:rsid w:val="00091B6C"/>
    <w:rsid w:val="000C6745"/>
    <w:rsid w:val="000C6D60"/>
    <w:rsid w:val="000D5F26"/>
    <w:rsid w:val="00137464"/>
    <w:rsid w:val="001526AE"/>
    <w:rsid w:val="00163F08"/>
    <w:rsid w:val="001A2786"/>
    <w:rsid w:val="001A7B3C"/>
    <w:rsid w:val="001C162A"/>
    <w:rsid w:val="0020253D"/>
    <w:rsid w:val="00211AD5"/>
    <w:rsid w:val="00215B09"/>
    <w:rsid w:val="002232DC"/>
    <w:rsid w:val="00276838"/>
    <w:rsid w:val="002E398F"/>
    <w:rsid w:val="002E7D48"/>
    <w:rsid w:val="003049A6"/>
    <w:rsid w:val="00307F31"/>
    <w:rsid w:val="00334B66"/>
    <w:rsid w:val="00344F8E"/>
    <w:rsid w:val="00360072"/>
    <w:rsid w:val="0038128F"/>
    <w:rsid w:val="003A00D1"/>
    <w:rsid w:val="003D6DF6"/>
    <w:rsid w:val="003E4386"/>
    <w:rsid w:val="00412DF9"/>
    <w:rsid w:val="00433A9C"/>
    <w:rsid w:val="00435EB9"/>
    <w:rsid w:val="004373AA"/>
    <w:rsid w:val="00457B22"/>
    <w:rsid w:val="0048517F"/>
    <w:rsid w:val="004A01B6"/>
    <w:rsid w:val="004A5912"/>
    <w:rsid w:val="004B6698"/>
    <w:rsid w:val="004C64B4"/>
    <w:rsid w:val="0050020E"/>
    <w:rsid w:val="00557677"/>
    <w:rsid w:val="005872E1"/>
    <w:rsid w:val="005A230C"/>
    <w:rsid w:val="005C76A2"/>
    <w:rsid w:val="005D69E8"/>
    <w:rsid w:val="006213B2"/>
    <w:rsid w:val="00633430"/>
    <w:rsid w:val="00641738"/>
    <w:rsid w:val="0066657E"/>
    <w:rsid w:val="0067612C"/>
    <w:rsid w:val="006B0C99"/>
    <w:rsid w:val="006C463C"/>
    <w:rsid w:val="006C4E27"/>
    <w:rsid w:val="006C6C82"/>
    <w:rsid w:val="006D5C98"/>
    <w:rsid w:val="006D7A46"/>
    <w:rsid w:val="006F62F9"/>
    <w:rsid w:val="00702695"/>
    <w:rsid w:val="00736395"/>
    <w:rsid w:val="0074215F"/>
    <w:rsid w:val="007B7328"/>
    <w:rsid w:val="007C47C9"/>
    <w:rsid w:val="007D4624"/>
    <w:rsid w:val="007F4ADB"/>
    <w:rsid w:val="007F5992"/>
    <w:rsid w:val="007F63FD"/>
    <w:rsid w:val="007F7C67"/>
    <w:rsid w:val="0080195C"/>
    <w:rsid w:val="008276E4"/>
    <w:rsid w:val="00843E33"/>
    <w:rsid w:val="00863056"/>
    <w:rsid w:val="0086794E"/>
    <w:rsid w:val="00870233"/>
    <w:rsid w:val="00895930"/>
    <w:rsid w:val="008A4EE3"/>
    <w:rsid w:val="008C3718"/>
    <w:rsid w:val="008D02CC"/>
    <w:rsid w:val="008E08BB"/>
    <w:rsid w:val="008E64F2"/>
    <w:rsid w:val="008F2A97"/>
    <w:rsid w:val="008F2ADE"/>
    <w:rsid w:val="00911A0C"/>
    <w:rsid w:val="00920BDA"/>
    <w:rsid w:val="00956D0B"/>
    <w:rsid w:val="00960C3C"/>
    <w:rsid w:val="00960C74"/>
    <w:rsid w:val="009812CA"/>
    <w:rsid w:val="009826D2"/>
    <w:rsid w:val="009879E6"/>
    <w:rsid w:val="00991DAF"/>
    <w:rsid w:val="009B69A2"/>
    <w:rsid w:val="009F3811"/>
    <w:rsid w:val="009F39A1"/>
    <w:rsid w:val="009F6E21"/>
    <w:rsid w:val="00A0200B"/>
    <w:rsid w:val="00A23CBE"/>
    <w:rsid w:val="00A55B62"/>
    <w:rsid w:val="00A64E3F"/>
    <w:rsid w:val="00A80691"/>
    <w:rsid w:val="00A91E79"/>
    <w:rsid w:val="00AB5D4B"/>
    <w:rsid w:val="00AB6AE6"/>
    <w:rsid w:val="00AD37B2"/>
    <w:rsid w:val="00AD4F88"/>
    <w:rsid w:val="00B12AB0"/>
    <w:rsid w:val="00B214F5"/>
    <w:rsid w:val="00BA508D"/>
    <w:rsid w:val="00BD42F5"/>
    <w:rsid w:val="00BF1009"/>
    <w:rsid w:val="00C25420"/>
    <w:rsid w:val="00C323BA"/>
    <w:rsid w:val="00C35958"/>
    <w:rsid w:val="00C371A8"/>
    <w:rsid w:val="00C7459A"/>
    <w:rsid w:val="00C8794D"/>
    <w:rsid w:val="00C95598"/>
    <w:rsid w:val="00C96766"/>
    <w:rsid w:val="00CA0BD5"/>
    <w:rsid w:val="00CC5814"/>
    <w:rsid w:val="00CC631F"/>
    <w:rsid w:val="00CC68DE"/>
    <w:rsid w:val="00CD7E1A"/>
    <w:rsid w:val="00D5186D"/>
    <w:rsid w:val="00D732F1"/>
    <w:rsid w:val="00DF1492"/>
    <w:rsid w:val="00DF3F06"/>
    <w:rsid w:val="00DF6538"/>
    <w:rsid w:val="00E12AF6"/>
    <w:rsid w:val="00E37537"/>
    <w:rsid w:val="00E604A5"/>
    <w:rsid w:val="00E71807"/>
    <w:rsid w:val="00E73BDF"/>
    <w:rsid w:val="00E748F7"/>
    <w:rsid w:val="00E76F80"/>
    <w:rsid w:val="00E9025D"/>
    <w:rsid w:val="00E95160"/>
    <w:rsid w:val="00EB6636"/>
    <w:rsid w:val="00EC24A8"/>
    <w:rsid w:val="00ED0320"/>
    <w:rsid w:val="00ED2EEF"/>
    <w:rsid w:val="00EE52B4"/>
    <w:rsid w:val="00F17739"/>
    <w:rsid w:val="00F20C44"/>
    <w:rsid w:val="00F23E98"/>
    <w:rsid w:val="00F347F8"/>
    <w:rsid w:val="00F530BE"/>
    <w:rsid w:val="00F63752"/>
    <w:rsid w:val="00F966E5"/>
    <w:rsid w:val="00FA4FA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DEBD"/>
  <w15:chartTrackingRefBased/>
  <w15:docId w15:val="{A39A9482-37FA-4BAB-84A4-FAA264C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link w:val="NoSpacingChar"/>
    <w:uiPriority w:val="1"/>
    <w:qFormat/>
    <w:rsid w:val="00211AD5"/>
    <w:pPr>
      <w:spacing w:after="0" w:line="240" w:lineRule="auto"/>
      <w:jc w:val="both"/>
    </w:pPr>
    <w:rPr>
      <w:rFonts w:eastAsia="Calibri"/>
      <w:szCs w:val="28"/>
    </w:rPr>
  </w:style>
  <w:style w:type="paragraph" w:styleId="BalloonText">
    <w:name w:val="Balloon Text"/>
    <w:basedOn w:val="Normal"/>
    <w:link w:val="BalloonTextChar"/>
    <w:uiPriority w:val="99"/>
    <w:semiHidden/>
    <w:unhideWhenUsed/>
    <w:rsid w:val="00B1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0"/>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641738"/>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53">
      <w:bodyDiv w:val="1"/>
      <w:marLeft w:val="0"/>
      <w:marRight w:val="0"/>
      <w:marTop w:val="0"/>
      <w:marBottom w:val="0"/>
      <w:divBdr>
        <w:top w:val="none" w:sz="0" w:space="0" w:color="auto"/>
        <w:left w:val="none" w:sz="0" w:space="0" w:color="auto"/>
        <w:bottom w:val="none" w:sz="0" w:space="0" w:color="auto"/>
        <w:right w:val="none" w:sz="0" w:space="0" w:color="auto"/>
      </w:divBdr>
    </w:div>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192307311">
      <w:bodyDiv w:val="1"/>
      <w:marLeft w:val="0"/>
      <w:marRight w:val="0"/>
      <w:marTop w:val="0"/>
      <w:marBottom w:val="0"/>
      <w:divBdr>
        <w:top w:val="none" w:sz="0" w:space="0" w:color="auto"/>
        <w:left w:val="none" w:sz="0" w:space="0" w:color="auto"/>
        <w:bottom w:val="none" w:sz="0" w:space="0" w:color="auto"/>
        <w:right w:val="none" w:sz="0" w:space="0" w:color="auto"/>
      </w:divBdr>
    </w:div>
    <w:div w:id="263921370">
      <w:bodyDiv w:val="1"/>
      <w:marLeft w:val="0"/>
      <w:marRight w:val="0"/>
      <w:marTop w:val="0"/>
      <w:marBottom w:val="0"/>
      <w:divBdr>
        <w:top w:val="none" w:sz="0" w:space="0" w:color="auto"/>
        <w:left w:val="none" w:sz="0" w:space="0" w:color="auto"/>
        <w:bottom w:val="none" w:sz="0" w:space="0" w:color="auto"/>
        <w:right w:val="none" w:sz="0" w:space="0" w:color="auto"/>
      </w:divBdr>
    </w:div>
    <w:div w:id="334651438">
      <w:bodyDiv w:val="1"/>
      <w:marLeft w:val="0"/>
      <w:marRight w:val="0"/>
      <w:marTop w:val="0"/>
      <w:marBottom w:val="0"/>
      <w:divBdr>
        <w:top w:val="none" w:sz="0" w:space="0" w:color="auto"/>
        <w:left w:val="none" w:sz="0" w:space="0" w:color="auto"/>
        <w:bottom w:val="none" w:sz="0" w:space="0" w:color="auto"/>
        <w:right w:val="none" w:sz="0" w:space="0" w:color="auto"/>
      </w:divBdr>
    </w:div>
    <w:div w:id="384180385">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628317737">
      <w:bodyDiv w:val="1"/>
      <w:marLeft w:val="0"/>
      <w:marRight w:val="0"/>
      <w:marTop w:val="0"/>
      <w:marBottom w:val="0"/>
      <w:divBdr>
        <w:top w:val="none" w:sz="0" w:space="0" w:color="auto"/>
        <w:left w:val="none" w:sz="0" w:space="0" w:color="auto"/>
        <w:bottom w:val="none" w:sz="0" w:space="0" w:color="auto"/>
        <w:right w:val="none" w:sz="0" w:space="0" w:color="auto"/>
      </w:divBdr>
    </w:div>
    <w:div w:id="660811240">
      <w:bodyDiv w:val="1"/>
      <w:marLeft w:val="0"/>
      <w:marRight w:val="0"/>
      <w:marTop w:val="0"/>
      <w:marBottom w:val="0"/>
      <w:divBdr>
        <w:top w:val="none" w:sz="0" w:space="0" w:color="auto"/>
        <w:left w:val="none" w:sz="0" w:space="0" w:color="auto"/>
        <w:bottom w:val="none" w:sz="0" w:space="0" w:color="auto"/>
        <w:right w:val="none" w:sz="0" w:space="0" w:color="auto"/>
      </w:divBdr>
    </w:div>
    <w:div w:id="741290326">
      <w:bodyDiv w:val="1"/>
      <w:marLeft w:val="0"/>
      <w:marRight w:val="0"/>
      <w:marTop w:val="0"/>
      <w:marBottom w:val="0"/>
      <w:divBdr>
        <w:top w:val="none" w:sz="0" w:space="0" w:color="auto"/>
        <w:left w:val="none" w:sz="0" w:space="0" w:color="auto"/>
        <w:bottom w:val="none" w:sz="0" w:space="0" w:color="auto"/>
        <w:right w:val="none" w:sz="0" w:space="0" w:color="auto"/>
      </w:divBdr>
    </w:div>
    <w:div w:id="753816466">
      <w:bodyDiv w:val="1"/>
      <w:marLeft w:val="0"/>
      <w:marRight w:val="0"/>
      <w:marTop w:val="0"/>
      <w:marBottom w:val="0"/>
      <w:divBdr>
        <w:top w:val="none" w:sz="0" w:space="0" w:color="auto"/>
        <w:left w:val="none" w:sz="0" w:space="0" w:color="auto"/>
        <w:bottom w:val="none" w:sz="0" w:space="0" w:color="auto"/>
        <w:right w:val="none" w:sz="0" w:space="0" w:color="auto"/>
      </w:divBdr>
    </w:div>
    <w:div w:id="754280127">
      <w:bodyDiv w:val="1"/>
      <w:marLeft w:val="0"/>
      <w:marRight w:val="0"/>
      <w:marTop w:val="0"/>
      <w:marBottom w:val="0"/>
      <w:divBdr>
        <w:top w:val="none" w:sz="0" w:space="0" w:color="auto"/>
        <w:left w:val="none" w:sz="0" w:space="0" w:color="auto"/>
        <w:bottom w:val="none" w:sz="0" w:space="0" w:color="auto"/>
        <w:right w:val="none" w:sz="0" w:space="0" w:color="auto"/>
      </w:divBdr>
    </w:div>
    <w:div w:id="878206652">
      <w:bodyDiv w:val="1"/>
      <w:marLeft w:val="0"/>
      <w:marRight w:val="0"/>
      <w:marTop w:val="0"/>
      <w:marBottom w:val="0"/>
      <w:divBdr>
        <w:top w:val="none" w:sz="0" w:space="0" w:color="auto"/>
        <w:left w:val="none" w:sz="0" w:space="0" w:color="auto"/>
        <w:bottom w:val="none" w:sz="0" w:space="0" w:color="auto"/>
        <w:right w:val="none" w:sz="0" w:space="0" w:color="auto"/>
      </w:divBdr>
    </w:div>
    <w:div w:id="1074161171">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57711389">
      <w:bodyDiv w:val="1"/>
      <w:marLeft w:val="0"/>
      <w:marRight w:val="0"/>
      <w:marTop w:val="0"/>
      <w:marBottom w:val="0"/>
      <w:divBdr>
        <w:top w:val="none" w:sz="0" w:space="0" w:color="auto"/>
        <w:left w:val="none" w:sz="0" w:space="0" w:color="auto"/>
        <w:bottom w:val="none" w:sz="0" w:space="0" w:color="auto"/>
        <w:right w:val="none" w:sz="0" w:space="0" w:color="auto"/>
      </w:divBdr>
    </w:div>
    <w:div w:id="1294747553">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1357657199">
      <w:bodyDiv w:val="1"/>
      <w:marLeft w:val="0"/>
      <w:marRight w:val="0"/>
      <w:marTop w:val="0"/>
      <w:marBottom w:val="0"/>
      <w:divBdr>
        <w:top w:val="none" w:sz="0" w:space="0" w:color="auto"/>
        <w:left w:val="none" w:sz="0" w:space="0" w:color="auto"/>
        <w:bottom w:val="none" w:sz="0" w:space="0" w:color="auto"/>
        <w:right w:val="none" w:sz="0" w:space="0" w:color="auto"/>
      </w:divBdr>
    </w:div>
    <w:div w:id="1436318841">
      <w:bodyDiv w:val="1"/>
      <w:marLeft w:val="0"/>
      <w:marRight w:val="0"/>
      <w:marTop w:val="0"/>
      <w:marBottom w:val="0"/>
      <w:divBdr>
        <w:top w:val="none" w:sz="0" w:space="0" w:color="auto"/>
        <w:left w:val="none" w:sz="0" w:space="0" w:color="auto"/>
        <w:bottom w:val="none" w:sz="0" w:space="0" w:color="auto"/>
        <w:right w:val="none" w:sz="0" w:space="0" w:color="auto"/>
      </w:divBdr>
    </w:div>
    <w:div w:id="1573661674">
      <w:bodyDiv w:val="1"/>
      <w:marLeft w:val="0"/>
      <w:marRight w:val="0"/>
      <w:marTop w:val="0"/>
      <w:marBottom w:val="0"/>
      <w:divBdr>
        <w:top w:val="none" w:sz="0" w:space="0" w:color="auto"/>
        <w:left w:val="none" w:sz="0" w:space="0" w:color="auto"/>
        <w:bottom w:val="none" w:sz="0" w:space="0" w:color="auto"/>
        <w:right w:val="none" w:sz="0" w:space="0" w:color="auto"/>
      </w:divBdr>
    </w:div>
    <w:div w:id="1589191546">
      <w:bodyDiv w:val="1"/>
      <w:marLeft w:val="0"/>
      <w:marRight w:val="0"/>
      <w:marTop w:val="0"/>
      <w:marBottom w:val="0"/>
      <w:divBdr>
        <w:top w:val="none" w:sz="0" w:space="0" w:color="auto"/>
        <w:left w:val="none" w:sz="0" w:space="0" w:color="auto"/>
        <w:bottom w:val="none" w:sz="0" w:space="0" w:color="auto"/>
        <w:right w:val="none" w:sz="0" w:space="0" w:color="auto"/>
      </w:divBdr>
    </w:div>
    <w:div w:id="1666736270">
      <w:bodyDiv w:val="1"/>
      <w:marLeft w:val="0"/>
      <w:marRight w:val="0"/>
      <w:marTop w:val="0"/>
      <w:marBottom w:val="0"/>
      <w:divBdr>
        <w:top w:val="none" w:sz="0" w:space="0" w:color="auto"/>
        <w:left w:val="none" w:sz="0" w:space="0" w:color="auto"/>
        <w:bottom w:val="none" w:sz="0" w:space="0" w:color="auto"/>
        <w:right w:val="none" w:sz="0" w:space="0" w:color="auto"/>
      </w:divBdr>
    </w:div>
    <w:div w:id="1767463434">
      <w:bodyDiv w:val="1"/>
      <w:marLeft w:val="0"/>
      <w:marRight w:val="0"/>
      <w:marTop w:val="0"/>
      <w:marBottom w:val="0"/>
      <w:divBdr>
        <w:top w:val="none" w:sz="0" w:space="0" w:color="auto"/>
        <w:left w:val="none" w:sz="0" w:space="0" w:color="auto"/>
        <w:bottom w:val="none" w:sz="0" w:space="0" w:color="auto"/>
        <w:right w:val="none" w:sz="0" w:space="0" w:color="auto"/>
      </w:divBdr>
    </w:div>
    <w:div w:id="1832452508">
      <w:bodyDiv w:val="1"/>
      <w:marLeft w:val="0"/>
      <w:marRight w:val="0"/>
      <w:marTop w:val="0"/>
      <w:marBottom w:val="0"/>
      <w:divBdr>
        <w:top w:val="none" w:sz="0" w:space="0" w:color="auto"/>
        <w:left w:val="none" w:sz="0" w:space="0" w:color="auto"/>
        <w:bottom w:val="none" w:sz="0" w:space="0" w:color="auto"/>
        <w:right w:val="none" w:sz="0" w:space="0" w:color="auto"/>
      </w:divBdr>
    </w:div>
    <w:div w:id="1858928874">
      <w:bodyDiv w:val="1"/>
      <w:marLeft w:val="0"/>
      <w:marRight w:val="0"/>
      <w:marTop w:val="0"/>
      <w:marBottom w:val="0"/>
      <w:divBdr>
        <w:top w:val="none" w:sz="0" w:space="0" w:color="auto"/>
        <w:left w:val="none" w:sz="0" w:space="0" w:color="auto"/>
        <w:bottom w:val="none" w:sz="0" w:space="0" w:color="auto"/>
        <w:right w:val="none" w:sz="0" w:space="0" w:color="auto"/>
      </w:divBdr>
    </w:div>
    <w:div w:id="1906648829">
      <w:bodyDiv w:val="1"/>
      <w:marLeft w:val="0"/>
      <w:marRight w:val="0"/>
      <w:marTop w:val="0"/>
      <w:marBottom w:val="0"/>
      <w:divBdr>
        <w:top w:val="none" w:sz="0" w:space="0" w:color="auto"/>
        <w:left w:val="none" w:sz="0" w:space="0" w:color="auto"/>
        <w:bottom w:val="none" w:sz="0" w:space="0" w:color="auto"/>
        <w:right w:val="none" w:sz="0" w:space="0" w:color="auto"/>
      </w:divBdr>
    </w:div>
    <w:div w:id="2020572892">
      <w:bodyDiv w:val="1"/>
      <w:marLeft w:val="0"/>
      <w:marRight w:val="0"/>
      <w:marTop w:val="0"/>
      <w:marBottom w:val="0"/>
      <w:divBdr>
        <w:top w:val="none" w:sz="0" w:space="0" w:color="auto"/>
        <w:left w:val="none" w:sz="0" w:space="0" w:color="auto"/>
        <w:bottom w:val="none" w:sz="0" w:space="0" w:color="auto"/>
        <w:right w:val="none" w:sz="0" w:space="0" w:color="auto"/>
      </w:divBdr>
    </w:div>
    <w:div w:id="2070107460">
      <w:bodyDiv w:val="1"/>
      <w:marLeft w:val="0"/>
      <w:marRight w:val="0"/>
      <w:marTop w:val="0"/>
      <w:marBottom w:val="0"/>
      <w:divBdr>
        <w:top w:val="none" w:sz="0" w:space="0" w:color="auto"/>
        <w:left w:val="none" w:sz="0" w:space="0" w:color="auto"/>
        <w:bottom w:val="none" w:sz="0" w:space="0" w:color="auto"/>
        <w:right w:val="none" w:sz="0" w:space="0" w:color="auto"/>
      </w:divBdr>
    </w:div>
    <w:div w:id="2079017300">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2707-17B2-477D-898A-F4563B1E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2023-01-21T23:25:00Z</cp:lastPrinted>
  <dcterms:created xsi:type="dcterms:W3CDTF">2023-02-01T21:32:00Z</dcterms:created>
  <dcterms:modified xsi:type="dcterms:W3CDTF">2023-02-01T21:32:00Z</dcterms:modified>
</cp:coreProperties>
</file>