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9FE9" w14:textId="602AE14A" w:rsidR="00605561" w:rsidRPr="008C4511" w:rsidRDefault="00605561" w:rsidP="00605561">
      <w:pPr>
        <w:pStyle w:val="BodyText"/>
        <w:jc w:val="center"/>
        <w:rPr>
          <w:b/>
          <w:sz w:val="28"/>
          <w:szCs w:val="28"/>
        </w:rPr>
      </w:pPr>
      <w:r w:rsidRPr="008C4511">
        <w:rPr>
          <w:b/>
          <w:sz w:val="28"/>
          <w:szCs w:val="28"/>
        </w:rPr>
        <w:t>Living as Foreigners</w:t>
      </w:r>
      <w:r w:rsidR="0070694A">
        <w:rPr>
          <w:b/>
          <w:sz w:val="28"/>
          <w:szCs w:val="28"/>
        </w:rPr>
        <w:t>: Part 11</w:t>
      </w:r>
    </w:p>
    <w:p w14:paraId="43BA7F9C" w14:textId="61FF3205" w:rsidR="0070694A" w:rsidRDefault="0070694A" w:rsidP="00605561">
      <w:pPr>
        <w:pStyle w:val="BodyText"/>
        <w:jc w:val="center"/>
        <w:rPr>
          <w:b/>
          <w:sz w:val="28"/>
          <w:szCs w:val="28"/>
        </w:rPr>
      </w:pPr>
      <w:r>
        <w:rPr>
          <w:b/>
          <w:sz w:val="28"/>
          <w:szCs w:val="28"/>
        </w:rPr>
        <w:t>Being a Biblical Leader</w:t>
      </w:r>
    </w:p>
    <w:p w14:paraId="027E2378" w14:textId="28403EEB" w:rsidR="00605561" w:rsidRPr="003E7ED0" w:rsidRDefault="00605561" w:rsidP="00605561">
      <w:pPr>
        <w:pStyle w:val="BodyText"/>
        <w:jc w:val="center"/>
        <w:rPr>
          <w:b/>
          <w:sz w:val="28"/>
          <w:szCs w:val="28"/>
        </w:rPr>
      </w:pPr>
      <w:r w:rsidRPr="008C4511">
        <w:rPr>
          <w:b/>
          <w:sz w:val="28"/>
          <w:szCs w:val="28"/>
        </w:rPr>
        <w:t xml:space="preserve">1 Peter </w:t>
      </w:r>
      <w:r>
        <w:rPr>
          <w:b/>
          <w:sz w:val="28"/>
          <w:szCs w:val="28"/>
        </w:rPr>
        <w:t>5:1-7</w:t>
      </w:r>
    </w:p>
    <w:p w14:paraId="3C2366F8" w14:textId="77777777" w:rsidR="00605561" w:rsidRDefault="00605561" w:rsidP="00605561">
      <w:pPr>
        <w:pStyle w:val="BodyText"/>
        <w:rPr>
          <w:b/>
          <w:sz w:val="28"/>
          <w:szCs w:val="28"/>
        </w:rPr>
      </w:pPr>
    </w:p>
    <w:p w14:paraId="12931D00" w14:textId="77777777" w:rsidR="0070694A" w:rsidRPr="0070694A" w:rsidRDefault="0070694A" w:rsidP="0070694A">
      <w:pPr>
        <w:overflowPunct w:val="0"/>
        <w:autoSpaceDE w:val="0"/>
        <w:autoSpaceDN w:val="0"/>
        <w:adjustRightInd w:val="0"/>
        <w:spacing w:after="0" w:line="240" w:lineRule="auto"/>
        <w:textAlignment w:val="baseline"/>
        <w:rPr>
          <w:rFonts w:eastAsia="Times New Roman"/>
          <w:b/>
          <w:bCs/>
          <w:kern w:val="0"/>
        </w:rPr>
      </w:pPr>
      <w:r w:rsidRPr="0070694A">
        <w:rPr>
          <w:rFonts w:eastAsia="Times New Roman"/>
          <w:b/>
          <w:bCs/>
          <w:kern w:val="0"/>
        </w:rPr>
        <w:t>•</w:t>
      </w:r>
      <w:r w:rsidRPr="0070694A">
        <w:rPr>
          <w:rFonts w:eastAsia="Times New Roman"/>
          <w:b/>
          <w:bCs/>
          <w:kern w:val="0"/>
        </w:rPr>
        <w:tab/>
        <w:t xml:space="preserve">This is God’s Word.  </w:t>
      </w:r>
    </w:p>
    <w:p w14:paraId="30CC3F19" w14:textId="77777777" w:rsidR="0070694A" w:rsidRPr="0070694A" w:rsidRDefault="0070694A" w:rsidP="0070694A">
      <w:pPr>
        <w:overflowPunct w:val="0"/>
        <w:autoSpaceDE w:val="0"/>
        <w:autoSpaceDN w:val="0"/>
        <w:adjustRightInd w:val="0"/>
        <w:spacing w:after="0" w:line="240" w:lineRule="auto"/>
        <w:textAlignment w:val="baseline"/>
        <w:rPr>
          <w:rFonts w:eastAsia="Times New Roman"/>
          <w:b/>
          <w:bCs/>
          <w:kern w:val="0"/>
        </w:rPr>
      </w:pPr>
      <w:r w:rsidRPr="0070694A">
        <w:rPr>
          <w:rFonts w:eastAsia="Times New Roman"/>
          <w:b/>
          <w:bCs/>
          <w:kern w:val="0"/>
        </w:rPr>
        <w:t>•</w:t>
      </w:r>
      <w:r w:rsidRPr="0070694A">
        <w:rPr>
          <w:rFonts w:eastAsia="Times New Roman"/>
          <w:b/>
          <w:bCs/>
          <w:kern w:val="0"/>
        </w:rPr>
        <w:tab/>
        <w:t xml:space="preserve">It is a perfect treasure of divine instruction. </w:t>
      </w:r>
    </w:p>
    <w:p w14:paraId="269D8178" w14:textId="77777777" w:rsidR="0070694A" w:rsidRPr="0070694A" w:rsidRDefault="0070694A" w:rsidP="0070694A">
      <w:pPr>
        <w:overflowPunct w:val="0"/>
        <w:autoSpaceDE w:val="0"/>
        <w:autoSpaceDN w:val="0"/>
        <w:adjustRightInd w:val="0"/>
        <w:spacing w:after="0" w:line="240" w:lineRule="auto"/>
        <w:textAlignment w:val="baseline"/>
        <w:rPr>
          <w:rFonts w:eastAsia="Times New Roman"/>
          <w:b/>
          <w:bCs/>
          <w:kern w:val="0"/>
        </w:rPr>
      </w:pPr>
      <w:r w:rsidRPr="0070694A">
        <w:rPr>
          <w:rFonts w:eastAsia="Times New Roman"/>
          <w:b/>
          <w:bCs/>
          <w:kern w:val="0"/>
        </w:rPr>
        <w:t>•</w:t>
      </w:r>
      <w:r w:rsidRPr="0070694A">
        <w:rPr>
          <w:rFonts w:eastAsia="Times New Roman"/>
          <w:b/>
          <w:bCs/>
          <w:kern w:val="0"/>
        </w:rPr>
        <w:tab/>
        <w:t xml:space="preserve">It has God for its author, </w:t>
      </w:r>
    </w:p>
    <w:p w14:paraId="037C94D7" w14:textId="77777777" w:rsidR="0070694A" w:rsidRPr="0070694A" w:rsidRDefault="0070694A" w:rsidP="0070694A">
      <w:pPr>
        <w:overflowPunct w:val="0"/>
        <w:autoSpaceDE w:val="0"/>
        <w:autoSpaceDN w:val="0"/>
        <w:adjustRightInd w:val="0"/>
        <w:spacing w:after="0" w:line="240" w:lineRule="auto"/>
        <w:textAlignment w:val="baseline"/>
        <w:rPr>
          <w:rFonts w:eastAsia="Times New Roman"/>
          <w:b/>
          <w:bCs/>
          <w:kern w:val="0"/>
        </w:rPr>
      </w:pPr>
      <w:r w:rsidRPr="0070694A">
        <w:rPr>
          <w:rFonts w:eastAsia="Times New Roman"/>
          <w:b/>
          <w:bCs/>
          <w:kern w:val="0"/>
        </w:rPr>
        <w:t>•</w:t>
      </w:r>
      <w:r w:rsidRPr="0070694A">
        <w:rPr>
          <w:rFonts w:eastAsia="Times New Roman"/>
          <w:b/>
          <w:bCs/>
          <w:kern w:val="0"/>
        </w:rPr>
        <w:tab/>
        <w:t xml:space="preserve">salvation for its end, </w:t>
      </w:r>
      <w:r w:rsidRPr="0070694A">
        <w:rPr>
          <w:rFonts w:eastAsia="Times New Roman"/>
          <w:b/>
          <w:bCs/>
          <w:kern w:val="0"/>
        </w:rPr>
        <w:tab/>
      </w:r>
    </w:p>
    <w:p w14:paraId="5D66B114" w14:textId="77777777" w:rsidR="0070694A" w:rsidRPr="0070694A" w:rsidRDefault="0070694A" w:rsidP="0070694A">
      <w:pPr>
        <w:overflowPunct w:val="0"/>
        <w:autoSpaceDE w:val="0"/>
        <w:autoSpaceDN w:val="0"/>
        <w:adjustRightInd w:val="0"/>
        <w:spacing w:after="0" w:line="240" w:lineRule="auto"/>
        <w:ind w:left="720" w:hanging="720"/>
        <w:textAlignment w:val="baseline"/>
        <w:rPr>
          <w:rFonts w:eastAsia="Times New Roman"/>
          <w:b/>
          <w:bCs/>
          <w:kern w:val="0"/>
        </w:rPr>
      </w:pPr>
      <w:r w:rsidRPr="0070694A">
        <w:rPr>
          <w:rFonts w:eastAsia="Times New Roman"/>
          <w:b/>
          <w:bCs/>
          <w:kern w:val="0"/>
        </w:rPr>
        <w:t>•</w:t>
      </w:r>
      <w:r w:rsidRPr="0070694A">
        <w:rPr>
          <w:rFonts w:eastAsia="Times New Roman"/>
          <w:b/>
          <w:bCs/>
          <w:kern w:val="0"/>
        </w:rPr>
        <w:tab/>
        <w:t xml:space="preserve">and truth, without any mixture of error, for its matter. </w:t>
      </w:r>
    </w:p>
    <w:p w14:paraId="47A43637" w14:textId="77777777" w:rsidR="0070694A" w:rsidRPr="0070694A" w:rsidRDefault="0070694A" w:rsidP="0070694A">
      <w:pPr>
        <w:overflowPunct w:val="0"/>
        <w:autoSpaceDE w:val="0"/>
        <w:autoSpaceDN w:val="0"/>
        <w:adjustRightInd w:val="0"/>
        <w:spacing w:after="0" w:line="240" w:lineRule="auto"/>
        <w:textAlignment w:val="baseline"/>
        <w:rPr>
          <w:rFonts w:eastAsia="Times New Roman"/>
          <w:b/>
          <w:bCs/>
          <w:kern w:val="0"/>
        </w:rPr>
      </w:pPr>
      <w:r w:rsidRPr="0070694A">
        <w:rPr>
          <w:rFonts w:eastAsia="Times New Roman"/>
          <w:b/>
          <w:bCs/>
          <w:kern w:val="0"/>
        </w:rPr>
        <w:t>•</w:t>
      </w:r>
      <w:r w:rsidRPr="0070694A">
        <w:rPr>
          <w:rFonts w:eastAsia="Times New Roman"/>
          <w:b/>
          <w:bCs/>
          <w:kern w:val="0"/>
        </w:rPr>
        <w:tab/>
        <w:t xml:space="preserve">It is the supreme source of truth </w:t>
      </w:r>
    </w:p>
    <w:p w14:paraId="01C0AFAE" w14:textId="77777777" w:rsidR="0070694A" w:rsidRPr="0070694A" w:rsidRDefault="0070694A" w:rsidP="0070694A">
      <w:pPr>
        <w:overflowPunct w:val="0"/>
        <w:autoSpaceDE w:val="0"/>
        <w:autoSpaceDN w:val="0"/>
        <w:adjustRightInd w:val="0"/>
        <w:spacing w:after="0" w:line="240" w:lineRule="auto"/>
        <w:textAlignment w:val="baseline"/>
        <w:rPr>
          <w:rFonts w:eastAsia="Times New Roman"/>
          <w:b/>
          <w:bCs/>
          <w:kern w:val="0"/>
        </w:rPr>
      </w:pPr>
      <w:r w:rsidRPr="0070694A">
        <w:rPr>
          <w:rFonts w:eastAsia="Times New Roman"/>
          <w:b/>
          <w:bCs/>
          <w:kern w:val="0"/>
        </w:rPr>
        <w:t>•</w:t>
      </w:r>
      <w:r w:rsidRPr="0070694A">
        <w:rPr>
          <w:rFonts w:eastAsia="Times New Roman"/>
          <w:b/>
          <w:bCs/>
          <w:kern w:val="0"/>
        </w:rPr>
        <w:tab/>
        <w:t xml:space="preserve">for what we believe </w:t>
      </w:r>
    </w:p>
    <w:p w14:paraId="58205591" w14:textId="77777777" w:rsidR="0070694A" w:rsidRPr="0070694A" w:rsidRDefault="0070694A" w:rsidP="0070694A">
      <w:pPr>
        <w:overflowPunct w:val="0"/>
        <w:autoSpaceDE w:val="0"/>
        <w:autoSpaceDN w:val="0"/>
        <w:adjustRightInd w:val="0"/>
        <w:spacing w:after="0" w:line="240" w:lineRule="auto"/>
        <w:textAlignment w:val="baseline"/>
        <w:rPr>
          <w:rFonts w:eastAsia="Times New Roman"/>
          <w:b/>
          <w:bCs/>
          <w:kern w:val="0"/>
        </w:rPr>
      </w:pPr>
      <w:r w:rsidRPr="0070694A">
        <w:rPr>
          <w:rFonts w:eastAsia="Times New Roman"/>
          <w:b/>
          <w:bCs/>
          <w:kern w:val="0"/>
        </w:rPr>
        <w:t>•</w:t>
      </w:r>
      <w:r w:rsidRPr="0070694A">
        <w:rPr>
          <w:rFonts w:eastAsia="Times New Roman"/>
          <w:b/>
          <w:bCs/>
          <w:kern w:val="0"/>
        </w:rPr>
        <w:tab/>
        <w:t xml:space="preserve">and how we live.  </w:t>
      </w:r>
    </w:p>
    <w:p w14:paraId="48EBADB0" w14:textId="77777777" w:rsidR="0070694A" w:rsidRDefault="0070694A" w:rsidP="00605561">
      <w:pPr>
        <w:pStyle w:val="BodyText"/>
        <w:rPr>
          <w:sz w:val="28"/>
          <w:szCs w:val="28"/>
        </w:rPr>
      </w:pPr>
    </w:p>
    <w:p w14:paraId="5E46E40B" w14:textId="407E55C5" w:rsidR="00605561" w:rsidRDefault="0003512C" w:rsidP="0003512C">
      <w:pPr>
        <w:pStyle w:val="BodyText"/>
        <w:jc w:val="center"/>
        <w:rPr>
          <w:b/>
          <w:sz w:val="28"/>
          <w:szCs w:val="28"/>
        </w:rPr>
      </w:pPr>
      <w:r>
        <w:rPr>
          <w:b/>
          <w:sz w:val="28"/>
          <w:szCs w:val="28"/>
        </w:rPr>
        <w:t xml:space="preserve">We Must </w:t>
      </w:r>
      <w:r w:rsidR="00605561">
        <w:rPr>
          <w:b/>
          <w:sz w:val="28"/>
          <w:szCs w:val="28"/>
        </w:rPr>
        <w:t xml:space="preserve">Raise </w:t>
      </w:r>
      <w:r>
        <w:rPr>
          <w:b/>
          <w:sz w:val="28"/>
          <w:szCs w:val="28"/>
        </w:rPr>
        <w:t>U</w:t>
      </w:r>
      <w:r w:rsidR="00605561">
        <w:rPr>
          <w:b/>
          <w:sz w:val="28"/>
          <w:szCs w:val="28"/>
        </w:rPr>
        <w:t xml:space="preserve">p Biblical </w:t>
      </w:r>
      <w:r>
        <w:rPr>
          <w:b/>
          <w:sz w:val="28"/>
          <w:szCs w:val="28"/>
        </w:rPr>
        <w:t>L</w:t>
      </w:r>
      <w:r w:rsidR="00605561">
        <w:rPr>
          <w:b/>
          <w:sz w:val="28"/>
          <w:szCs w:val="28"/>
        </w:rPr>
        <w:t>eaders</w:t>
      </w:r>
    </w:p>
    <w:p w14:paraId="13F4A555" w14:textId="77777777" w:rsidR="0003512C" w:rsidRDefault="0003512C" w:rsidP="00605561">
      <w:pPr>
        <w:pStyle w:val="BodyText"/>
        <w:rPr>
          <w:sz w:val="28"/>
          <w:szCs w:val="28"/>
        </w:rPr>
      </w:pPr>
    </w:p>
    <w:p w14:paraId="724900B8" w14:textId="21396225" w:rsidR="00605561" w:rsidRPr="00962BD2" w:rsidRDefault="004658D9" w:rsidP="00605561">
      <w:pPr>
        <w:pStyle w:val="BodyText"/>
        <w:rPr>
          <w:b/>
          <w:sz w:val="28"/>
          <w:szCs w:val="28"/>
        </w:rPr>
      </w:pPr>
      <w:r>
        <w:rPr>
          <w:b/>
          <w:sz w:val="28"/>
          <w:szCs w:val="28"/>
        </w:rPr>
        <w:t>“</w:t>
      </w:r>
      <w:r w:rsidR="00605561" w:rsidRPr="00962BD2">
        <w:rPr>
          <w:b/>
          <w:sz w:val="28"/>
          <w:szCs w:val="28"/>
        </w:rPr>
        <w:t xml:space="preserve">And now, a word to you who are elders in the churches. I, too, am an elder and a witness to the sufferings of Christ. And I, too, will share in his glory when he is revealed to the whole world. As a fellow elder, I appeal to you: Care for the flock that God has entrusted to you. Watch over it willingly, not grudgingly—not for what you will get out of it, but because you are eager to serve God. Don’t lord it over the people assigned to your </w:t>
      </w:r>
      <w:r w:rsidRPr="00962BD2">
        <w:rPr>
          <w:b/>
          <w:sz w:val="28"/>
          <w:szCs w:val="28"/>
        </w:rPr>
        <w:t>care but</w:t>
      </w:r>
      <w:r w:rsidR="00605561" w:rsidRPr="00962BD2">
        <w:rPr>
          <w:b/>
          <w:sz w:val="28"/>
          <w:szCs w:val="28"/>
        </w:rPr>
        <w:t xml:space="preserve"> lead them by your own good example. And when the Great Shepherd appears, you will receive a crown of never-ending glory and honor. In the same way, you younger men must accept the authority of the elders. And all of you, serve each other in humility, for “God opposes the proud but favors the humble.” </w:t>
      </w:r>
      <w:r w:rsidRPr="00962BD2">
        <w:rPr>
          <w:b/>
          <w:sz w:val="28"/>
          <w:szCs w:val="28"/>
        </w:rPr>
        <w:t>So,</w:t>
      </w:r>
      <w:r w:rsidR="00605561" w:rsidRPr="00962BD2">
        <w:rPr>
          <w:b/>
          <w:sz w:val="28"/>
          <w:szCs w:val="28"/>
        </w:rPr>
        <w:t xml:space="preserve"> humble yourselves under the mighty power of God, and at the right time he will lift you up in honor. Give </w:t>
      </w:r>
      <w:r w:rsidR="00605561" w:rsidRPr="00962BD2">
        <w:rPr>
          <w:b/>
          <w:sz w:val="28"/>
          <w:szCs w:val="28"/>
        </w:rPr>
        <w:lastRenderedPageBreak/>
        <w:t>all your worries and cares to God, for he cares about you.</w:t>
      </w:r>
      <w:r>
        <w:rPr>
          <w:b/>
          <w:sz w:val="28"/>
          <w:szCs w:val="28"/>
        </w:rPr>
        <w:t>”</w:t>
      </w:r>
      <w:r w:rsidR="00605561" w:rsidRPr="00962BD2">
        <w:rPr>
          <w:b/>
          <w:sz w:val="28"/>
          <w:szCs w:val="28"/>
        </w:rPr>
        <w:t xml:space="preserve"> 1 Peter 5:1-7</w:t>
      </w:r>
    </w:p>
    <w:p w14:paraId="51DDDB1C" w14:textId="77777777" w:rsidR="002B283F" w:rsidRDefault="002B283F" w:rsidP="002B283F">
      <w:pPr>
        <w:pStyle w:val="BodyText"/>
        <w:jc w:val="center"/>
        <w:rPr>
          <w:b/>
          <w:sz w:val="28"/>
          <w:szCs w:val="28"/>
        </w:rPr>
      </w:pPr>
    </w:p>
    <w:p w14:paraId="6D6B24D5" w14:textId="77777777" w:rsidR="002B283F" w:rsidRDefault="002B283F" w:rsidP="002B283F">
      <w:pPr>
        <w:pStyle w:val="BodyText"/>
        <w:jc w:val="center"/>
        <w:rPr>
          <w:b/>
          <w:sz w:val="28"/>
          <w:szCs w:val="28"/>
        </w:rPr>
      </w:pPr>
    </w:p>
    <w:p w14:paraId="331A9663" w14:textId="472B911F" w:rsidR="00605561" w:rsidRDefault="00605561" w:rsidP="002B283F">
      <w:pPr>
        <w:pStyle w:val="BodyText"/>
        <w:jc w:val="center"/>
        <w:rPr>
          <w:b/>
          <w:sz w:val="28"/>
          <w:szCs w:val="28"/>
        </w:rPr>
      </w:pPr>
      <w:r>
        <w:rPr>
          <w:b/>
          <w:sz w:val="28"/>
          <w:szCs w:val="28"/>
        </w:rPr>
        <w:t>Biblical Elders are God called men entrusted by Him with the leadership of His Church.</w:t>
      </w:r>
    </w:p>
    <w:p w14:paraId="0DE3407E" w14:textId="77777777" w:rsidR="002B283F" w:rsidRDefault="002B283F" w:rsidP="00605561">
      <w:pPr>
        <w:pStyle w:val="BodyText"/>
        <w:rPr>
          <w:sz w:val="28"/>
          <w:szCs w:val="28"/>
        </w:rPr>
      </w:pPr>
    </w:p>
    <w:p w14:paraId="1432603A" w14:textId="77777777" w:rsidR="002B283F" w:rsidRDefault="002B283F" w:rsidP="00605561">
      <w:pPr>
        <w:pStyle w:val="BodyText"/>
        <w:rPr>
          <w:sz w:val="28"/>
          <w:szCs w:val="28"/>
        </w:rPr>
      </w:pPr>
    </w:p>
    <w:p w14:paraId="659E9E17" w14:textId="77777777" w:rsidR="00D1431F" w:rsidRDefault="00D1431F" w:rsidP="00605561">
      <w:pPr>
        <w:pStyle w:val="BodyText"/>
        <w:rPr>
          <w:sz w:val="28"/>
          <w:szCs w:val="28"/>
        </w:rPr>
      </w:pPr>
    </w:p>
    <w:p w14:paraId="3AA12BB5" w14:textId="0E19CA06" w:rsidR="00605561" w:rsidRDefault="00605561" w:rsidP="00047913">
      <w:pPr>
        <w:pStyle w:val="BodyText"/>
        <w:jc w:val="center"/>
        <w:rPr>
          <w:sz w:val="28"/>
          <w:szCs w:val="28"/>
        </w:rPr>
      </w:pPr>
      <w:r>
        <w:rPr>
          <w:b/>
          <w:sz w:val="28"/>
          <w:szCs w:val="28"/>
        </w:rPr>
        <w:t>The Bible</w:t>
      </w:r>
      <w:r w:rsidR="00047913">
        <w:rPr>
          <w:b/>
          <w:sz w:val="28"/>
          <w:szCs w:val="28"/>
        </w:rPr>
        <w:t xml:space="preserve"> U</w:t>
      </w:r>
      <w:r>
        <w:rPr>
          <w:b/>
          <w:sz w:val="28"/>
          <w:szCs w:val="28"/>
        </w:rPr>
        <w:t xml:space="preserve">ses </w:t>
      </w:r>
      <w:r w:rsidR="00047913">
        <w:rPr>
          <w:b/>
          <w:sz w:val="28"/>
          <w:szCs w:val="28"/>
        </w:rPr>
        <w:t>T</w:t>
      </w:r>
      <w:r>
        <w:rPr>
          <w:b/>
          <w:sz w:val="28"/>
          <w:szCs w:val="28"/>
        </w:rPr>
        <w:t xml:space="preserve">hree </w:t>
      </w:r>
      <w:r w:rsidR="00047913">
        <w:rPr>
          <w:b/>
          <w:sz w:val="28"/>
          <w:szCs w:val="28"/>
        </w:rPr>
        <w:t>W</w:t>
      </w:r>
      <w:r>
        <w:rPr>
          <w:b/>
          <w:sz w:val="28"/>
          <w:szCs w:val="28"/>
        </w:rPr>
        <w:t xml:space="preserve">ords to </w:t>
      </w:r>
      <w:r w:rsidR="00047913">
        <w:rPr>
          <w:b/>
          <w:sz w:val="28"/>
          <w:szCs w:val="28"/>
        </w:rPr>
        <w:t>G</w:t>
      </w:r>
      <w:r>
        <w:rPr>
          <w:b/>
          <w:sz w:val="28"/>
          <w:szCs w:val="28"/>
        </w:rPr>
        <w:t xml:space="preserve">ive </w:t>
      </w:r>
      <w:r w:rsidR="00047913">
        <w:rPr>
          <w:b/>
          <w:sz w:val="28"/>
          <w:szCs w:val="28"/>
        </w:rPr>
        <w:t>T</w:t>
      </w:r>
      <w:r>
        <w:rPr>
          <w:b/>
          <w:sz w:val="28"/>
          <w:szCs w:val="28"/>
        </w:rPr>
        <w:t xml:space="preserve">hree </w:t>
      </w:r>
      <w:r w:rsidR="00047913">
        <w:rPr>
          <w:b/>
          <w:sz w:val="28"/>
          <w:szCs w:val="28"/>
        </w:rPr>
        <w:t>D</w:t>
      </w:r>
      <w:r>
        <w:rPr>
          <w:b/>
          <w:sz w:val="28"/>
          <w:szCs w:val="28"/>
        </w:rPr>
        <w:t xml:space="preserve">escriptions of one </w:t>
      </w:r>
      <w:r w:rsidR="00047913">
        <w:rPr>
          <w:b/>
          <w:sz w:val="28"/>
          <w:szCs w:val="28"/>
        </w:rPr>
        <w:t>O</w:t>
      </w:r>
      <w:r>
        <w:rPr>
          <w:b/>
          <w:sz w:val="28"/>
          <w:szCs w:val="28"/>
        </w:rPr>
        <w:t>ffice</w:t>
      </w:r>
    </w:p>
    <w:p w14:paraId="1EE22E33" w14:textId="77777777" w:rsidR="00D1431F" w:rsidRDefault="00D1431F" w:rsidP="00605561">
      <w:pPr>
        <w:pStyle w:val="BodyText"/>
        <w:rPr>
          <w:b/>
          <w:sz w:val="28"/>
          <w:szCs w:val="28"/>
        </w:rPr>
      </w:pPr>
    </w:p>
    <w:p w14:paraId="54169179" w14:textId="09859794" w:rsidR="00605561" w:rsidRPr="00F71670" w:rsidRDefault="00605561" w:rsidP="00047913">
      <w:pPr>
        <w:pStyle w:val="BodyText"/>
        <w:numPr>
          <w:ilvl w:val="0"/>
          <w:numId w:val="1"/>
        </w:numPr>
        <w:rPr>
          <w:sz w:val="28"/>
          <w:szCs w:val="28"/>
        </w:rPr>
      </w:pPr>
      <w:r>
        <w:rPr>
          <w:b/>
          <w:sz w:val="28"/>
          <w:szCs w:val="28"/>
        </w:rPr>
        <w:t xml:space="preserve">Elder refers to the spiritual maturity of a Pastor. </w:t>
      </w:r>
    </w:p>
    <w:p w14:paraId="146276BA" w14:textId="77777777" w:rsidR="00047913" w:rsidRDefault="00047913" w:rsidP="00605561">
      <w:pPr>
        <w:pStyle w:val="BodyText"/>
        <w:rPr>
          <w:sz w:val="28"/>
          <w:szCs w:val="28"/>
        </w:rPr>
      </w:pPr>
    </w:p>
    <w:p w14:paraId="38E90D50" w14:textId="77777777" w:rsidR="00047913" w:rsidRDefault="00605561" w:rsidP="00047913">
      <w:pPr>
        <w:pStyle w:val="BodyText"/>
        <w:numPr>
          <w:ilvl w:val="0"/>
          <w:numId w:val="1"/>
        </w:numPr>
        <w:rPr>
          <w:b/>
          <w:sz w:val="28"/>
          <w:szCs w:val="28"/>
        </w:rPr>
      </w:pPr>
      <w:r>
        <w:rPr>
          <w:b/>
          <w:sz w:val="28"/>
          <w:szCs w:val="28"/>
        </w:rPr>
        <w:t>Shepherd</w:t>
      </w:r>
      <w:r w:rsidR="00047913">
        <w:rPr>
          <w:b/>
          <w:sz w:val="28"/>
          <w:szCs w:val="28"/>
        </w:rPr>
        <w:t xml:space="preserve"> </w:t>
      </w:r>
      <w:r>
        <w:rPr>
          <w:b/>
          <w:sz w:val="28"/>
          <w:szCs w:val="28"/>
        </w:rPr>
        <w:t xml:space="preserve">refers to the spiritual care of a Pastor.  </w:t>
      </w:r>
    </w:p>
    <w:p w14:paraId="11E9B579" w14:textId="77777777" w:rsidR="00047913" w:rsidRDefault="00047913" w:rsidP="00605561">
      <w:pPr>
        <w:pStyle w:val="BodyText"/>
        <w:rPr>
          <w:b/>
          <w:sz w:val="28"/>
          <w:szCs w:val="28"/>
        </w:rPr>
      </w:pPr>
    </w:p>
    <w:p w14:paraId="6B7B805B" w14:textId="77777777" w:rsidR="00047913" w:rsidRPr="00047913" w:rsidRDefault="00605561" w:rsidP="00047913">
      <w:pPr>
        <w:pStyle w:val="BodyText"/>
        <w:numPr>
          <w:ilvl w:val="0"/>
          <w:numId w:val="1"/>
        </w:numPr>
        <w:rPr>
          <w:sz w:val="28"/>
          <w:szCs w:val="28"/>
        </w:rPr>
      </w:pPr>
      <w:r>
        <w:rPr>
          <w:b/>
          <w:sz w:val="28"/>
          <w:szCs w:val="28"/>
        </w:rPr>
        <w:t>Overseer</w:t>
      </w:r>
      <w:r>
        <w:rPr>
          <w:sz w:val="28"/>
          <w:szCs w:val="28"/>
        </w:rPr>
        <w:t xml:space="preserve"> </w:t>
      </w:r>
      <w:r w:rsidR="00047913">
        <w:rPr>
          <w:sz w:val="28"/>
          <w:szCs w:val="28"/>
        </w:rPr>
        <w:t>r</w:t>
      </w:r>
      <w:r>
        <w:rPr>
          <w:b/>
          <w:sz w:val="28"/>
          <w:szCs w:val="28"/>
        </w:rPr>
        <w:t xml:space="preserve">efers to the spiritual leadership of a Pastor.  </w:t>
      </w:r>
    </w:p>
    <w:p w14:paraId="7BF824C2" w14:textId="77777777" w:rsidR="00047913" w:rsidRDefault="00047913" w:rsidP="00047913">
      <w:pPr>
        <w:pStyle w:val="ListParagraph"/>
      </w:pPr>
    </w:p>
    <w:p w14:paraId="41719191" w14:textId="77777777" w:rsidR="00605561" w:rsidRDefault="00605561" w:rsidP="00605561">
      <w:pPr>
        <w:pStyle w:val="BodyText"/>
        <w:rPr>
          <w:b/>
          <w:bCs w:val="0"/>
          <w:sz w:val="28"/>
          <w:szCs w:val="28"/>
        </w:rPr>
      </w:pPr>
    </w:p>
    <w:p w14:paraId="3CEA3D78" w14:textId="2277834E" w:rsidR="00605561" w:rsidRDefault="00605561" w:rsidP="00075621">
      <w:pPr>
        <w:pStyle w:val="BodyText"/>
        <w:jc w:val="center"/>
        <w:rPr>
          <w:b/>
          <w:bCs w:val="0"/>
          <w:sz w:val="28"/>
          <w:szCs w:val="28"/>
        </w:rPr>
      </w:pPr>
      <w:r>
        <w:rPr>
          <w:b/>
          <w:bCs w:val="0"/>
          <w:sz w:val="28"/>
          <w:szCs w:val="28"/>
        </w:rPr>
        <w:t xml:space="preserve">A Pastor is to be </w:t>
      </w:r>
      <w:r w:rsidR="00075621">
        <w:rPr>
          <w:b/>
          <w:bCs w:val="0"/>
          <w:sz w:val="28"/>
          <w:szCs w:val="28"/>
        </w:rPr>
        <w:t>S</w:t>
      </w:r>
      <w:r>
        <w:rPr>
          <w:b/>
          <w:bCs w:val="0"/>
          <w:sz w:val="28"/>
          <w:szCs w:val="28"/>
        </w:rPr>
        <w:t xml:space="preserve">piritually </w:t>
      </w:r>
      <w:r w:rsidR="00075621">
        <w:rPr>
          <w:b/>
          <w:bCs w:val="0"/>
          <w:sz w:val="28"/>
          <w:szCs w:val="28"/>
        </w:rPr>
        <w:t>M</w:t>
      </w:r>
      <w:r>
        <w:rPr>
          <w:b/>
          <w:bCs w:val="0"/>
          <w:sz w:val="28"/>
          <w:szCs w:val="28"/>
        </w:rPr>
        <w:t>ature.</w:t>
      </w:r>
    </w:p>
    <w:p w14:paraId="31CBA210" w14:textId="77777777" w:rsidR="00075621" w:rsidRDefault="00075621" w:rsidP="00605561">
      <w:pPr>
        <w:pStyle w:val="BodyText"/>
        <w:rPr>
          <w:bCs w:val="0"/>
          <w:sz w:val="28"/>
          <w:szCs w:val="28"/>
        </w:rPr>
      </w:pPr>
    </w:p>
    <w:p w14:paraId="00DC2977" w14:textId="77777777" w:rsidR="00075621" w:rsidRDefault="00075621" w:rsidP="00605561">
      <w:pPr>
        <w:pStyle w:val="BodyText"/>
        <w:rPr>
          <w:bCs w:val="0"/>
          <w:sz w:val="28"/>
          <w:szCs w:val="28"/>
        </w:rPr>
      </w:pPr>
    </w:p>
    <w:p w14:paraId="07A2B83C" w14:textId="19389ED8" w:rsidR="00605561" w:rsidRDefault="004658D9" w:rsidP="00605561">
      <w:pPr>
        <w:pStyle w:val="BodyText"/>
        <w:rPr>
          <w:b/>
          <w:sz w:val="28"/>
          <w:szCs w:val="28"/>
        </w:rPr>
      </w:pPr>
      <w:r>
        <w:rPr>
          <w:b/>
          <w:sz w:val="28"/>
          <w:szCs w:val="28"/>
        </w:rPr>
        <w:t>“</w:t>
      </w:r>
      <w:r w:rsidR="00605561" w:rsidRPr="0043426E">
        <w:rPr>
          <w:b/>
          <w:sz w:val="28"/>
          <w:szCs w:val="28"/>
        </w:rPr>
        <w:t xml:space="preserve">This is a trustworthy saying: “If someone aspires to be an elder, he desires an honorable position.”  </w:t>
      </w:r>
      <w:r w:rsidR="00605561">
        <w:rPr>
          <w:sz w:val="28"/>
          <w:szCs w:val="28"/>
        </w:rPr>
        <w:t xml:space="preserve">  </w:t>
      </w:r>
      <w:r w:rsidRPr="0043426E">
        <w:rPr>
          <w:b/>
          <w:sz w:val="28"/>
          <w:szCs w:val="28"/>
        </w:rPr>
        <w:t>So,</w:t>
      </w:r>
      <w:r w:rsidR="00605561" w:rsidRPr="0043426E">
        <w:rPr>
          <w:b/>
          <w:sz w:val="28"/>
          <w:szCs w:val="28"/>
        </w:rPr>
        <w:t xml:space="preserve"> an elder must be a man whose life is above reproach. He must be faithful to his wife. He must exercise self-control, live wisely, and have a good reputation. He must enjoy having guests in his home, and he must be able to teach.  He must not be a heavy drinker or be </w:t>
      </w:r>
      <w:r w:rsidR="00605561" w:rsidRPr="0043426E">
        <w:rPr>
          <w:b/>
          <w:sz w:val="28"/>
          <w:szCs w:val="28"/>
        </w:rPr>
        <w:lastRenderedPageBreak/>
        <w:t>violent. He must be gentle, not quarrelsome, and not love money.  He must manage his own family well, having children who respect and obey him.  For if a man cannot manage his own household, how can he take care of God’s church?  An elder must not be a new believer, because he might become proud, and the devil would cause him to fall.  Also, people outside the church must speak well of him so that he will not be disgraced and fall into the devil’s trap.</w:t>
      </w:r>
      <w:r>
        <w:rPr>
          <w:b/>
          <w:sz w:val="28"/>
          <w:szCs w:val="28"/>
        </w:rPr>
        <w:t>”</w:t>
      </w:r>
      <w:r w:rsidR="00605561" w:rsidRPr="0043426E">
        <w:rPr>
          <w:b/>
          <w:sz w:val="28"/>
          <w:szCs w:val="28"/>
        </w:rPr>
        <w:t xml:space="preserve"> 1 Timothy 3:1-7</w:t>
      </w:r>
    </w:p>
    <w:p w14:paraId="12C4B44B" w14:textId="77777777" w:rsidR="00A70180" w:rsidRDefault="00A70180" w:rsidP="00605561">
      <w:pPr>
        <w:pStyle w:val="BodyText"/>
        <w:rPr>
          <w:sz w:val="28"/>
          <w:szCs w:val="28"/>
        </w:rPr>
      </w:pPr>
    </w:p>
    <w:p w14:paraId="08828501" w14:textId="11C08BED" w:rsidR="00605561" w:rsidRDefault="004658D9" w:rsidP="00605561">
      <w:pPr>
        <w:pStyle w:val="BodyText"/>
        <w:rPr>
          <w:b/>
          <w:sz w:val="28"/>
          <w:szCs w:val="28"/>
        </w:rPr>
      </w:pPr>
      <w:r>
        <w:rPr>
          <w:b/>
          <w:sz w:val="28"/>
          <w:szCs w:val="28"/>
        </w:rPr>
        <w:t>“</w:t>
      </w:r>
      <w:r w:rsidR="00605561" w:rsidRPr="00907F50">
        <w:rPr>
          <w:b/>
          <w:sz w:val="28"/>
          <w:szCs w:val="28"/>
        </w:rPr>
        <w:t>An elder must live a blameless life. He must be faithful to his wife, and his children must be believers who don’t have a reputation for being wild or rebellious.  For an elder must live a blameless life. He must not be arrogant or quick-tempered; he must not be a heavy drinker, violent, or dishonest with money.  Rather, he must enjoy having guests in his home, and he must love what is good. He must live wisely and be just. He must live a devout and disciplined life.</w:t>
      </w:r>
      <w:r>
        <w:rPr>
          <w:b/>
          <w:sz w:val="28"/>
          <w:szCs w:val="28"/>
        </w:rPr>
        <w:t>”</w:t>
      </w:r>
      <w:r w:rsidR="00605561" w:rsidRPr="00907F50">
        <w:rPr>
          <w:b/>
          <w:sz w:val="28"/>
          <w:szCs w:val="28"/>
        </w:rPr>
        <w:t xml:space="preserve"> Titus 1:6-8</w:t>
      </w:r>
    </w:p>
    <w:p w14:paraId="37256B35" w14:textId="77777777" w:rsidR="00A70180" w:rsidRDefault="00A70180" w:rsidP="00605561">
      <w:pPr>
        <w:pStyle w:val="BodyText"/>
        <w:rPr>
          <w:b/>
          <w:sz w:val="28"/>
          <w:szCs w:val="28"/>
        </w:rPr>
      </w:pPr>
    </w:p>
    <w:p w14:paraId="0FD38D25" w14:textId="1929CA86" w:rsidR="00605561" w:rsidRDefault="00605561" w:rsidP="00A70180">
      <w:pPr>
        <w:pStyle w:val="BodyText"/>
        <w:jc w:val="center"/>
        <w:rPr>
          <w:b/>
          <w:sz w:val="28"/>
          <w:szCs w:val="28"/>
        </w:rPr>
      </w:pPr>
      <w:r>
        <w:rPr>
          <w:b/>
          <w:sz w:val="28"/>
          <w:szCs w:val="28"/>
        </w:rPr>
        <w:t>Mature is not perfect but rather being perfected.</w:t>
      </w:r>
    </w:p>
    <w:p w14:paraId="2629EBDE" w14:textId="77777777" w:rsidR="00A70180" w:rsidRDefault="00A70180" w:rsidP="00605561">
      <w:pPr>
        <w:pStyle w:val="BodyText"/>
        <w:rPr>
          <w:sz w:val="28"/>
          <w:szCs w:val="28"/>
        </w:rPr>
      </w:pPr>
    </w:p>
    <w:p w14:paraId="4D4AB483" w14:textId="77777777" w:rsidR="00605561" w:rsidRDefault="00605561" w:rsidP="00605561">
      <w:pPr>
        <w:pStyle w:val="BodyText"/>
        <w:rPr>
          <w:b/>
          <w:sz w:val="28"/>
          <w:szCs w:val="28"/>
        </w:rPr>
      </w:pPr>
    </w:p>
    <w:p w14:paraId="45FBD769" w14:textId="2C6FB08A" w:rsidR="00605561" w:rsidRDefault="00605561" w:rsidP="00B83B8B">
      <w:pPr>
        <w:pStyle w:val="BodyText"/>
        <w:jc w:val="center"/>
        <w:rPr>
          <w:b/>
          <w:sz w:val="28"/>
          <w:szCs w:val="28"/>
        </w:rPr>
      </w:pPr>
      <w:r>
        <w:rPr>
          <w:b/>
          <w:sz w:val="28"/>
          <w:szCs w:val="28"/>
        </w:rPr>
        <w:t xml:space="preserve">A Pastor is to </w:t>
      </w:r>
      <w:r w:rsidR="00B83B8B">
        <w:rPr>
          <w:b/>
          <w:sz w:val="28"/>
          <w:szCs w:val="28"/>
        </w:rPr>
        <w:t>P</w:t>
      </w:r>
      <w:r>
        <w:rPr>
          <w:b/>
          <w:sz w:val="28"/>
          <w:szCs w:val="28"/>
        </w:rPr>
        <w:t xml:space="preserve">rovide </w:t>
      </w:r>
      <w:r w:rsidR="00B83B8B">
        <w:rPr>
          <w:b/>
          <w:sz w:val="28"/>
          <w:szCs w:val="28"/>
        </w:rPr>
        <w:t>S</w:t>
      </w:r>
      <w:r>
        <w:rPr>
          <w:b/>
          <w:sz w:val="28"/>
          <w:szCs w:val="28"/>
        </w:rPr>
        <w:t xml:space="preserve">piritual </w:t>
      </w:r>
      <w:r w:rsidR="00B83B8B">
        <w:rPr>
          <w:b/>
          <w:sz w:val="28"/>
          <w:szCs w:val="28"/>
        </w:rPr>
        <w:t>C</w:t>
      </w:r>
      <w:r>
        <w:rPr>
          <w:b/>
          <w:sz w:val="28"/>
          <w:szCs w:val="28"/>
        </w:rPr>
        <w:t>are.</w:t>
      </w:r>
    </w:p>
    <w:p w14:paraId="5287B7D8" w14:textId="77777777" w:rsidR="00B83B8B" w:rsidRDefault="00B83B8B" w:rsidP="00605561">
      <w:pPr>
        <w:pStyle w:val="BodyText"/>
        <w:rPr>
          <w:sz w:val="28"/>
          <w:szCs w:val="28"/>
        </w:rPr>
      </w:pPr>
    </w:p>
    <w:p w14:paraId="7E2EEDF0" w14:textId="790E8FF3" w:rsidR="00605561" w:rsidRPr="003742DD" w:rsidRDefault="00605561" w:rsidP="00605561">
      <w:pPr>
        <w:pStyle w:val="BodyText"/>
        <w:rPr>
          <w:b/>
          <w:sz w:val="28"/>
          <w:szCs w:val="28"/>
        </w:rPr>
      </w:pPr>
      <w:r w:rsidRPr="003742DD">
        <w:rPr>
          <w:b/>
          <w:sz w:val="28"/>
          <w:szCs w:val="28"/>
        </w:rPr>
        <w:t>“</w:t>
      </w:r>
      <w:r w:rsidR="004658D9" w:rsidRPr="003742DD">
        <w:rPr>
          <w:b/>
          <w:sz w:val="28"/>
          <w:szCs w:val="28"/>
        </w:rPr>
        <w:t>So,</w:t>
      </w:r>
      <w:r w:rsidRPr="003742DD">
        <w:rPr>
          <w:b/>
          <w:sz w:val="28"/>
          <w:szCs w:val="28"/>
        </w:rPr>
        <w:t xml:space="preserve"> guard yourselves and God’s people. Feed and shepherd God’s flock—his church, purchased with his own blood—over which the Holy Spirit has appointed you as elders</w:t>
      </w:r>
      <w:r w:rsidR="004658D9" w:rsidRPr="003742DD">
        <w:rPr>
          <w:b/>
          <w:sz w:val="28"/>
          <w:szCs w:val="28"/>
        </w:rPr>
        <w:t>.</w:t>
      </w:r>
      <w:r w:rsidR="004658D9">
        <w:rPr>
          <w:b/>
          <w:sz w:val="28"/>
          <w:szCs w:val="28"/>
        </w:rPr>
        <w:t>”</w:t>
      </w:r>
      <w:r w:rsidR="004658D9" w:rsidRPr="003742DD">
        <w:rPr>
          <w:b/>
          <w:sz w:val="28"/>
          <w:szCs w:val="28"/>
        </w:rPr>
        <w:t xml:space="preserve"> Acts</w:t>
      </w:r>
      <w:r w:rsidRPr="003742DD">
        <w:rPr>
          <w:b/>
          <w:sz w:val="28"/>
          <w:szCs w:val="28"/>
        </w:rPr>
        <w:t xml:space="preserve"> 20:28</w:t>
      </w:r>
    </w:p>
    <w:p w14:paraId="26A2FCDC" w14:textId="77777777" w:rsidR="00B83B8B" w:rsidRDefault="00B83B8B" w:rsidP="00605561">
      <w:pPr>
        <w:pStyle w:val="BodyText"/>
        <w:rPr>
          <w:sz w:val="28"/>
          <w:szCs w:val="28"/>
        </w:rPr>
      </w:pPr>
    </w:p>
    <w:p w14:paraId="72665B36" w14:textId="77777777" w:rsidR="00B83B8B" w:rsidRDefault="00B83B8B" w:rsidP="00605561">
      <w:pPr>
        <w:pStyle w:val="BodyText"/>
        <w:rPr>
          <w:sz w:val="28"/>
          <w:szCs w:val="28"/>
        </w:rPr>
      </w:pPr>
    </w:p>
    <w:p w14:paraId="4A4B7CDC" w14:textId="77777777" w:rsidR="00605561" w:rsidRDefault="00605561" w:rsidP="00605561">
      <w:pPr>
        <w:pStyle w:val="BodyText"/>
        <w:rPr>
          <w:b/>
          <w:sz w:val="28"/>
          <w:szCs w:val="28"/>
        </w:rPr>
      </w:pPr>
    </w:p>
    <w:p w14:paraId="4D01E39B" w14:textId="7A20CAEF" w:rsidR="00605561" w:rsidRDefault="00605561" w:rsidP="003A7327">
      <w:pPr>
        <w:pStyle w:val="BodyText"/>
        <w:jc w:val="center"/>
        <w:rPr>
          <w:b/>
          <w:sz w:val="28"/>
          <w:szCs w:val="28"/>
        </w:rPr>
      </w:pPr>
      <w:r>
        <w:rPr>
          <w:b/>
          <w:sz w:val="28"/>
          <w:szCs w:val="28"/>
        </w:rPr>
        <w:t>A Pastor is to</w:t>
      </w:r>
      <w:r w:rsidR="003A7327">
        <w:rPr>
          <w:b/>
          <w:sz w:val="28"/>
          <w:szCs w:val="28"/>
        </w:rPr>
        <w:t xml:space="preserve"> G</w:t>
      </w:r>
      <w:r>
        <w:rPr>
          <w:b/>
          <w:sz w:val="28"/>
          <w:szCs w:val="28"/>
        </w:rPr>
        <w:t xml:space="preserve">ive </w:t>
      </w:r>
      <w:r w:rsidR="003A7327">
        <w:rPr>
          <w:b/>
          <w:sz w:val="28"/>
          <w:szCs w:val="28"/>
        </w:rPr>
        <w:t>S</w:t>
      </w:r>
      <w:r>
        <w:rPr>
          <w:b/>
          <w:sz w:val="28"/>
          <w:szCs w:val="28"/>
        </w:rPr>
        <w:t xml:space="preserve">piritual </w:t>
      </w:r>
      <w:r w:rsidR="003A7327">
        <w:rPr>
          <w:b/>
          <w:sz w:val="28"/>
          <w:szCs w:val="28"/>
        </w:rPr>
        <w:t>L</w:t>
      </w:r>
      <w:r>
        <w:rPr>
          <w:b/>
          <w:sz w:val="28"/>
          <w:szCs w:val="28"/>
        </w:rPr>
        <w:t>eadership.</w:t>
      </w:r>
    </w:p>
    <w:p w14:paraId="061E6559" w14:textId="77777777" w:rsidR="003A7327" w:rsidRDefault="003A7327" w:rsidP="00605561">
      <w:pPr>
        <w:pStyle w:val="BodyText"/>
        <w:rPr>
          <w:sz w:val="28"/>
          <w:szCs w:val="28"/>
        </w:rPr>
      </w:pPr>
    </w:p>
    <w:p w14:paraId="4B95F3A4" w14:textId="77777777" w:rsidR="00835CC3" w:rsidRDefault="00835CC3" w:rsidP="00C30CE6">
      <w:pPr>
        <w:pStyle w:val="BodyText"/>
        <w:jc w:val="center"/>
        <w:rPr>
          <w:b/>
          <w:sz w:val="28"/>
          <w:szCs w:val="28"/>
        </w:rPr>
      </w:pPr>
    </w:p>
    <w:p w14:paraId="3970583A" w14:textId="57895BDC" w:rsidR="00605561" w:rsidRDefault="00605561" w:rsidP="00C30CE6">
      <w:pPr>
        <w:pStyle w:val="BodyText"/>
        <w:jc w:val="center"/>
        <w:rPr>
          <w:b/>
          <w:sz w:val="28"/>
          <w:szCs w:val="28"/>
        </w:rPr>
      </w:pPr>
      <w:r>
        <w:rPr>
          <w:b/>
          <w:sz w:val="28"/>
          <w:szCs w:val="28"/>
        </w:rPr>
        <w:t>“Lead Like Jesus”</w:t>
      </w:r>
    </w:p>
    <w:p w14:paraId="3E6D730E" w14:textId="77777777" w:rsidR="00C30CE6" w:rsidRDefault="00C30CE6" w:rsidP="00605561">
      <w:pPr>
        <w:pStyle w:val="BodyText"/>
        <w:rPr>
          <w:sz w:val="28"/>
          <w:szCs w:val="28"/>
        </w:rPr>
      </w:pPr>
    </w:p>
    <w:p w14:paraId="53A3D93C" w14:textId="07E3BBBB" w:rsidR="00605561" w:rsidRDefault="00605561" w:rsidP="00C30CE6">
      <w:pPr>
        <w:pStyle w:val="BodyText"/>
        <w:numPr>
          <w:ilvl w:val="0"/>
          <w:numId w:val="2"/>
        </w:numPr>
        <w:rPr>
          <w:b/>
          <w:sz w:val="28"/>
          <w:szCs w:val="28"/>
        </w:rPr>
      </w:pPr>
      <w:r>
        <w:rPr>
          <w:b/>
          <w:sz w:val="28"/>
          <w:szCs w:val="28"/>
        </w:rPr>
        <w:t xml:space="preserve">Willingly not grudgingly.  </w:t>
      </w:r>
    </w:p>
    <w:p w14:paraId="6CE39A47" w14:textId="77777777" w:rsidR="00C30CE6" w:rsidRDefault="00C30CE6" w:rsidP="00605561">
      <w:pPr>
        <w:pStyle w:val="BodyText"/>
        <w:rPr>
          <w:sz w:val="28"/>
          <w:szCs w:val="28"/>
        </w:rPr>
      </w:pPr>
    </w:p>
    <w:p w14:paraId="3A54774C" w14:textId="00E36DE3" w:rsidR="00605561" w:rsidRPr="003842DC" w:rsidRDefault="00605561" w:rsidP="00C30CE6">
      <w:pPr>
        <w:pStyle w:val="BodyText"/>
        <w:numPr>
          <w:ilvl w:val="0"/>
          <w:numId w:val="2"/>
        </w:numPr>
        <w:rPr>
          <w:b/>
          <w:sz w:val="28"/>
          <w:szCs w:val="28"/>
        </w:rPr>
      </w:pPr>
      <w:r>
        <w:rPr>
          <w:b/>
          <w:sz w:val="28"/>
          <w:szCs w:val="28"/>
        </w:rPr>
        <w:t>Not for what you will get out of it but because you are eager to serve God.</w:t>
      </w:r>
    </w:p>
    <w:p w14:paraId="6D127AA8" w14:textId="77777777" w:rsidR="00C30CE6" w:rsidRDefault="00C30CE6" w:rsidP="00605561">
      <w:pPr>
        <w:pStyle w:val="BodyText"/>
        <w:rPr>
          <w:sz w:val="28"/>
          <w:szCs w:val="28"/>
        </w:rPr>
      </w:pPr>
    </w:p>
    <w:p w14:paraId="1E908408" w14:textId="00CD0810" w:rsidR="00067709" w:rsidRDefault="00605561" w:rsidP="00605561">
      <w:pPr>
        <w:pStyle w:val="BodyText"/>
        <w:numPr>
          <w:ilvl w:val="0"/>
          <w:numId w:val="2"/>
        </w:numPr>
        <w:rPr>
          <w:b/>
          <w:sz w:val="28"/>
          <w:szCs w:val="28"/>
        </w:rPr>
      </w:pPr>
      <w:r>
        <w:rPr>
          <w:b/>
          <w:sz w:val="28"/>
          <w:szCs w:val="28"/>
        </w:rPr>
        <w:t>Don’t lord over people but lead by example.</w:t>
      </w:r>
    </w:p>
    <w:p w14:paraId="0BE5E3D6" w14:textId="77777777" w:rsidR="00067709" w:rsidRDefault="00067709" w:rsidP="00067709">
      <w:pPr>
        <w:pStyle w:val="ListParagraph"/>
        <w:rPr>
          <w:b/>
        </w:rPr>
      </w:pPr>
    </w:p>
    <w:p w14:paraId="258C214A" w14:textId="77777777" w:rsidR="00067709" w:rsidRPr="00067709" w:rsidRDefault="00067709" w:rsidP="00067709">
      <w:pPr>
        <w:pStyle w:val="BodyText"/>
        <w:rPr>
          <w:b/>
          <w:sz w:val="28"/>
          <w:szCs w:val="28"/>
        </w:rPr>
      </w:pPr>
    </w:p>
    <w:p w14:paraId="2CE70BBF" w14:textId="4FB1F45A" w:rsidR="00605561" w:rsidRDefault="004658D9" w:rsidP="00067709">
      <w:pPr>
        <w:pStyle w:val="BodyText"/>
        <w:jc w:val="center"/>
        <w:rPr>
          <w:b/>
          <w:sz w:val="28"/>
          <w:szCs w:val="28"/>
        </w:rPr>
      </w:pPr>
      <w:r>
        <w:rPr>
          <w:b/>
          <w:sz w:val="28"/>
          <w:szCs w:val="28"/>
        </w:rPr>
        <w:t>“</w:t>
      </w:r>
      <w:r w:rsidR="00605561">
        <w:rPr>
          <w:b/>
          <w:sz w:val="28"/>
          <w:szCs w:val="28"/>
        </w:rPr>
        <w:t>There will be a reward for a job well done.</w:t>
      </w:r>
    </w:p>
    <w:p w14:paraId="36BA7B26" w14:textId="41A94056" w:rsidR="00605561" w:rsidRDefault="00605561" w:rsidP="00605561">
      <w:pPr>
        <w:pStyle w:val="BodyText"/>
        <w:rPr>
          <w:b/>
          <w:sz w:val="28"/>
          <w:szCs w:val="28"/>
        </w:rPr>
      </w:pPr>
      <w:r w:rsidRPr="00D407A6">
        <w:rPr>
          <w:b/>
          <w:sz w:val="28"/>
          <w:szCs w:val="28"/>
        </w:rPr>
        <w:t>And when the Great Shepherd appears, you will receive a crown of never-ending glory and honor.</w:t>
      </w:r>
      <w:r w:rsidR="004658D9">
        <w:rPr>
          <w:b/>
          <w:sz w:val="28"/>
          <w:szCs w:val="28"/>
        </w:rPr>
        <w:t xml:space="preserve">” </w:t>
      </w:r>
      <w:r w:rsidRPr="00D407A6">
        <w:rPr>
          <w:b/>
          <w:sz w:val="28"/>
          <w:szCs w:val="28"/>
        </w:rPr>
        <w:t xml:space="preserve">1 Peter 5:4 </w:t>
      </w:r>
    </w:p>
    <w:p w14:paraId="633F396D" w14:textId="77777777" w:rsidR="00835CC3" w:rsidRDefault="00835CC3" w:rsidP="00605561">
      <w:pPr>
        <w:pStyle w:val="BodyText"/>
        <w:rPr>
          <w:sz w:val="28"/>
          <w:szCs w:val="28"/>
        </w:rPr>
      </w:pPr>
    </w:p>
    <w:p w14:paraId="6B5343E2" w14:textId="77777777" w:rsidR="00835CC3" w:rsidRDefault="00835CC3" w:rsidP="00605561">
      <w:pPr>
        <w:pStyle w:val="BodyText"/>
        <w:rPr>
          <w:sz w:val="28"/>
          <w:szCs w:val="28"/>
        </w:rPr>
      </w:pPr>
    </w:p>
    <w:p w14:paraId="662D1CA4" w14:textId="747DD516" w:rsidR="00605561" w:rsidRDefault="00605561" w:rsidP="00835CC3">
      <w:pPr>
        <w:pStyle w:val="BodyText"/>
        <w:jc w:val="center"/>
        <w:rPr>
          <w:b/>
          <w:sz w:val="28"/>
          <w:szCs w:val="28"/>
        </w:rPr>
      </w:pPr>
      <w:r>
        <w:rPr>
          <w:b/>
          <w:sz w:val="28"/>
          <w:szCs w:val="28"/>
        </w:rPr>
        <w:t>How Should the Church respond to spiritual leadership?</w:t>
      </w:r>
    </w:p>
    <w:p w14:paraId="1EFF9AD5" w14:textId="77777777" w:rsidR="00835CC3" w:rsidRDefault="00835CC3" w:rsidP="00605561">
      <w:pPr>
        <w:pStyle w:val="BodyText"/>
        <w:rPr>
          <w:b/>
          <w:sz w:val="28"/>
          <w:szCs w:val="28"/>
        </w:rPr>
      </w:pPr>
    </w:p>
    <w:p w14:paraId="6BB09B70" w14:textId="6A422B8E" w:rsidR="00605561" w:rsidRPr="008F22C8" w:rsidRDefault="00537A25" w:rsidP="00605561">
      <w:pPr>
        <w:pStyle w:val="BodyText"/>
        <w:rPr>
          <w:b/>
          <w:sz w:val="28"/>
          <w:szCs w:val="28"/>
        </w:rPr>
      </w:pPr>
      <w:r>
        <w:rPr>
          <w:b/>
          <w:sz w:val="28"/>
          <w:szCs w:val="28"/>
        </w:rPr>
        <w:t>“</w:t>
      </w:r>
      <w:r w:rsidR="00605561" w:rsidRPr="008F22C8">
        <w:rPr>
          <w:b/>
          <w:sz w:val="28"/>
          <w:szCs w:val="28"/>
        </w:rPr>
        <w:t xml:space="preserve">In the same way, you younger men must accept the authority of the elders. And all of you, serve each other in humility, for “God opposes the proud but favors the humble.” 1 Peter 5:5 </w:t>
      </w:r>
    </w:p>
    <w:p w14:paraId="223C664A" w14:textId="77777777" w:rsidR="00835CC3" w:rsidRDefault="00835CC3" w:rsidP="00605561">
      <w:pPr>
        <w:pStyle w:val="BodyText"/>
        <w:rPr>
          <w:sz w:val="28"/>
          <w:szCs w:val="28"/>
        </w:rPr>
      </w:pPr>
    </w:p>
    <w:p w14:paraId="71480C0C" w14:textId="11A28348" w:rsidR="00605561" w:rsidRPr="008F22C8" w:rsidRDefault="00537A25" w:rsidP="00605561">
      <w:pPr>
        <w:pStyle w:val="BodyText"/>
        <w:rPr>
          <w:b/>
          <w:sz w:val="28"/>
          <w:szCs w:val="28"/>
        </w:rPr>
      </w:pPr>
      <w:r>
        <w:rPr>
          <w:b/>
          <w:sz w:val="28"/>
          <w:szCs w:val="28"/>
        </w:rPr>
        <w:t>“</w:t>
      </w:r>
      <w:r w:rsidR="00605561" w:rsidRPr="008F22C8">
        <w:rPr>
          <w:b/>
          <w:sz w:val="28"/>
          <w:szCs w:val="28"/>
        </w:rPr>
        <w:t xml:space="preserve">Remember your leaders who taught you the word of God. Think of all the good that has come from their </w:t>
      </w:r>
      <w:r w:rsidRPr="008F22C8">
        <w:rPr>
          <w:b/>
          <w:sz w:val="28"/>
          <w:szCs w:val="28"/>
        </w:rPr>
        <w:t>lives and</w:t>
      </w:r>
      <w:r w:rsidR="00605561" w:rsidRPr="008F22C8">
        <w:rPr>
          <w:b/>
          <w:sz w:val="28"/>
          <w:szCs w:val="28"/>
        </w:rPr>
        <w:t xml:space="preserve"> follow the example of their faith.</w:t>
      </w:r>
      <w:r>
        <w:rPr>
          <w:b/>
          <w:sz w:val="28"/>
          <w:szCs w:val="28"/>
        </w:rPr>
        <w:t>”</w:t>
      </w:r>
      <w:r w:rsidR="00605561" w:rsidRPr="008F22C8">
        <w:rPr>
          <w:b/>
          <w:sz w:val="28"/>
          <w:szCs w:val="28"/>
        </w:rPr>
        <w:t xml:space="preserve"> Hebrews 13:7 </w:t>
      </w:r>
    </w:p>
    <w:p w14:paraId="06D7D0ED" w14:textId="77777777" w:rsidR="005C3AF1" w:rsidRDefault="005C3AF1" w:rsidP="00605561">
      <w:pPr>
        <w:pStyle w:val="BodyText"/>
        <w:rPr>
          <w:sz w:val="28"/>
          <w:szCs w:val="28"/>
        </w:rPr>
      </w:pPr>
    </w:p>
    <w:p w14:paraId="74032C01" w14:textId="56FC4E8D" w:rsidR="00605561" w:rsidRDefault="00537A25" w:rsidP="00605561">
      <w:pPr>
        <w:pStyle w:val="BodyText"/>
        <w:rPr>
          <w:b/>
          <w:sz w:val="28"/>
          <w:szCs w:val="28"/>
        </w:rPr>
      </w:pPr>
      <w:r>
        <w:rPr>
          <w:b/>
          <w:sz w:val="28"/>
          <w:szCs w:val="28"/>
        </w:rPr>
        <w:t>“</w:t>
      </w:r>
      <w:r w:rsidR="00605561" w:rsidRPr="008F22C8">
        <w:rPr>
          <w:b/>
          <w:sz w:val="28"/>
          <w:szCs w:val="28"/>
        </w:rPr>
        <w:t xml:space="preserve">Obey your spiritual </w:t>
      </w:r>
      <w:r w:rsidRPr="008F22C8">
        <w:rPr>
          <w:b/>
          <w:sz w:val="28"/>
          <w:szCs w:val="28"/>
        </w:rPr>
        <w:t>leaders and</w:t>
      </w:r>
      <w:r w:rsidR="00605561" w:rsidRPr="008F22C8">
        <w:rPr>
          <w:b/>
          <w:sz w:val="28"/>
          <w:szCs w:val="28"/>
        </w:rPr>
        <w:t xml:space="preserve"> do what they say. Their work is to watch over your souls, and they are accountable to God. Give them reason to do this with joy and not with sorrow. That would certainly not be for your benefit.</w:t>
      </w:r>
      <w:r>
        <w:rPr>
          <w:b/>
          <w:sz w:val="28"/>
          <w:szCs w:val="28"/>
        </w:rPr>
        <w:t>”</w:t>
      </w:r>
      <w:r w:rsidR="00605561" w:rsidRPr="008F22C8">
        <w:rPr>
          <w:b/>
          <w:sz w:val="28"/>
          <w:szCs w:val="28"/>
        </w:rPr>
        <w:t xml:space="preserve"> Hebrews 13:17 </w:t>
      </w:r>
    </w:p>
    <w:p w14:paraId="38BC281C" w14:textId="77777777" w:rsidR="00605561" w:rsidRDefault="00605561" w:rsidP="00605561">
      <w:pPr>
        <w:pStyle w:val="BodyText"/>
        <w:rPr>
          <w:b/>
          <w:sz w:val="28"/>
          <w:szCs w:val="28"/>
        </w:rPr>
      </w:pPr>
    </w:p>
    <w:sectPr w:rsidR="00605561" w:rsidSect="00905A4A">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748D5"/>
    <w:multiLevelType w:val="hybridMultilevel"/>
    <w:tmpl w:val="2BA4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4367B"/>
    <w:multiLevelType w:val="hybridMultilevel"/>
    <w:tmpl w:val="B1C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836738">
    <w:abstractNumId w:val="1"/>
  </w:num>
  <w:num w:numId="2" w16cid:durableId="132220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61"/>
    <w:rsid w:val="0003512C"/>
    <w:rsid w:val="00047913"/>
    <w:rsid w:val="00067709"/>
    <w:rsid w:val="00075621"/>
    <w:rsid w:val="001322A1"/>
    <w:rsid w:val="002B283F"/>
    <w:rsid w:val="003A7327"/>
    <w:rsid w:val="004658D9"/>
    <w:rsid w:val="00537A25"/>
    <w:rsid w:val="005C3AF1"/>
    <w:rsid w:val="00605561"/>
    <w:rsid w:val="0070694A"/>
    <w:rsid w:val="00835CC3"/>
    <w:rsid w:val="00905A4A"/>
    <w:rsid w:val="00A70180"/>
    <w:rsid w:val="00B83B8B"/>
    <w:rsid w:val="00C30CE6"/>
    <w:rsid w:val="00C417BC"/>
    <w:rsid w:val="00D1431F"/>
    <w:rsid w:val="00FF5494"/>
    <w:rsid w:val="00FF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9B84"/>
  <w15:chartTrackingRefBased/>
  <w15:docId w15:val="{8CC920BD-BF77-413C-92D5-EDDAF9F1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56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0556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05561"/>
    <w:pPr>
      <w:keepNext/>
      <w:keepLines/>
      <w:spacing w:before="160" w:after="80"/>
      <w:outlineLvl w:val="2"/>
    </w:pPr>
    <w:rPr>
      <w:rFonts w:asciiTheme="minorHAnsi" w:eastAsiaTheme="majorEastAsia" w:hAnsiTheme="minorHAnsi" w:cstheme="majorBidi"/>
      <w:color w:val="2F5496" w:themeColor="accent1" w:themeShade="BF"/>
    </w:rPr>
  </w:style>
  <w:style w:type="paragraph" w:styleId="Heading4">
    <w:name w:val="heading 4"/>
    <w:basedOn w:val="Normal"/>
    <w:next w:val="Normal"/>
    <w:link w:val="Heading4Char"/>
    <w:uiPriority w:val="9"/>
    <w:semiHidden/>
    <w:unhideWhenUsed/>
    <w:qFormat/>
    <w:rsid w:val="00605561"/>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5561"/>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60556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0556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0556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0556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56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0556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05561"/>
    <w:rPr>
      <w:rFonts w:asciiTheme="minorHAnsi" w:eastAsiaTheme="majorEastAsia" w:hAnsiTheme="minorHAnsi" w:cstheme="majorBidi"/>
      <w:color w:val="2F5496" w:themeColor="accent1" w:themeShade="BF"/>
    </w:rPr>
  </w:style>
  <w:style w:type="character" w:customStyle="1" w:styleId="Heading4Char">
    <w:name w:val="Heading 4 Char"/>
    <w:basedOn w:val="DefaultParagraphFont"/>
    <w:link w:val="Heading4"/>
    <w:uiPriority w:val="9"/>
    <w:semiHidden/>
    <w:rsid w:val="00605561"/>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605561"/>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60556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0556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0556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0556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055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5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5561"/>
    <w:pPr>
      <w:numPr>
        <w:ilvl w:val="1"/>
      </w:numPr>
    </w:pPr>
    <w:rPr>
      <w:rFonts w:asciiTheme="minorHAnsi" w:eastAsiaTheme="majorEastAsia" w:hAnsiTheme="minorHAnsi" w:cstheme="majorBidi"/>
      <w:color w:val="595959" w:themeColor="text1" w:themeTint="A6"/>
      <w:spacing w:val="15"/>
    </w:rPr>
  </w:style>
  <w:style w:type="character" w:customStyle="1" w:styleId="SubtitleChar">
    <w:name w:val="Subtitle Char"/>
    <w:basedOn w:val="DefaultParagraphFont"/>
    <w:link w:val="Subtitle"/>
    <w:uiPriority w:val="11"/>
    <w:rsid w:val="00605561"/>
    <w:rPr>
      <w:rFonts w:asciiTheme="minorHAnsi" w:eastAsiaTheme="majorEastAsia" w:hAnsiTheme="minorHAnsi" w:cstheme="majorBidi"/>
      <w:color w:val="595959" w:themeColor="text1" w:themeTint="A6"/>
      <w:spacing w:val="15"/>
    </w:rPr>
  </w:style>
  <w:style w:type="paragraph" w:styleId="Quote">
    <w:name w:val="Quote"/>
    <w:basedOn w:val="Normal"/>
    <w:next w:val="Normal"/>
    <w:link w:val="QuoteChar"/>
    <w:uiPriority w:val="29"/>
    <w:qFormat/>
    <w:rsid w:val="00605561"/>
    <w:pPr>
      <w:spacing w:before="160"/>
      <w:jc w:val="center"/>
    </w:pPr>
    <w:rPr>
      <w:i/>
      <w:iCs/>
      <w:color w:val="404040" w:themeColor="text1" w:themeTint="BF"/>
    </w:rPr>
  </w:style>
  <w:style w:type="character" w:customStyle="1" w:styleId="QuoteChar">
    <w:name w:val="Quote Char"/>
    <w:basedOn w:val="DefaultParagraphFont"/>
    <w:link w:val="Quote"/>
    <w:uiPriority w:val="29"/>
    <w:rsid w:val="00605561"/>
    <w:rPr>
      <w:i/>
      <w:iCs/>
      <w:color w:val="404040" w:themeColor="text1" w:themeTint="BF"/>
    </w:rPr>
  </w:style>
  <w:style w:type="paragraph" w:styleId="ListParagraph">
    <w:name w:val="List Paragraph"/>
    <w:basedOn w:val="Normal"/>
    <w:uiPriority w:val="34"/>
    <w:qFormat/>
    <w:rsid w:val="00605561"/>
    <w:pPr>
      <w:ind w:left="720"/>
      <w:contextualSpacing/>
    </w:pPr>
  </w:style>
  <w:style w:type="character" w:styleId="IntenseEmphasis">
    <w:name w:val="Intense Emphasis"/>
    <w:basedOn w:val="DefaultParagraphFont"/>
    <w:uiPriority w:val="21"/>
    <w:qFormat/>
    <w:rsid w:val="00605561"/>
    <w:rPr>
      <w:i/>
      <w:iCs/>
      <w:color w:val="2F5496" w:themeColor="accent1" w:themeShade="BF"/>
    </w:rPr>
  </w:style>
  <w:style w:type="paragraph" w:styleId="IntenseQuote">
    <w:name w:val="Intense Quote"/>
    <w:basedOn w:val="Normal"/>
    <w:next w:val="Normal"/>
    <w:link w:val="IntenseQuoteChar"/>
    <w:uiPriority w:val="30"/>
    <w:qFormat/>
    <w:rsid w:val="0060556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05561"/>
    <w:rPr>
      <w:i/>
      <w:iCs/>
      <w:color w:val="2F5496" w:themeColor="accent1" w:themeShade="BF"/>
    </w:rPr>
  </w:style>
  <w:style w:type="character" w:styleId="IntenseReference">
    <w:name w:val="Intense Reference"/>
    <w:basedOn w:val="DefaultParagraphFont"/>
    <w:uiPriority w:val="32"/>
    <w:qFormat/>
    <w:rsid w:val="00605561"/>
    <w:rPr>
      <w:b/>
      <w:bCs/>
      <w:smallCaps/>
      <w:color w:val="2F5496" w:themeColor="accent1" w:themeShade="BF"/>
      <w:spacing w:val="5"/>
    </w:rPr>
  </w:style>
  <w:style w:type="paragraph" w:styleId="BodyText">
    <w:name w:val="Body Text"/>
    <w:basedOn w:val="Normal"/>
    <w:link w:val="BodyTextChar"/>
    <w:rsid w:val="00605561"/>
    <w:pPr>
      <w:overflowPunct w:val="0"/>
      <w:autoSpaceDE w:val="0"/>
      <w:autoSpaceDN w:val="0"/>
      <w:adjustRightInd w:val="0"/>
      <w:spacing w:after="0" w:line="240" w:lineRule="auto"/>
      <w:textAlignment w:val="baseline"/>
    </w:pPr>
    <w:rPr>
      <w:rFonts w:eastAsia="Times New Roman"/>
      <w:bCs/>
      <w:kern w:val="0"/>
      <w:sz w:val="24"/>
      <w:szCs w:val="20"/>
      <w14:ligatures w14:val="none"/>
    </w:rPr>
  </w:style>
  <w:style w:type="character" w:customStyle="1" w:styleId="BodyTextChar">
    <w:name w:val="Body Text Char"/>
    <w:basedOn w:val="DefaultParagraphFont"/>
    <w:link w:val="BodyText"/>
    <w:rsid w:val="00605561"/>
    <w:rPr>
      <w:rFonts w:eastAsia="Times New Roman"/>
      <w:bCs/>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Christina Bernardo</cp:lastModifiedBy>
  <cp:revision>2</cp:revision>
  <dcterms:created xsi:type="dcterms:W3CDTF">2024-03-12T15:17:00Z</dcterms:created>
  <dcterms:modified xsi:type="dcterms:W3CDTF">2024-03-12T15:17:00Z</dcterms:modified>
</cp:coreProperties>
</file>