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D263" w14:textId="21ABC9D5" w:rsidR="00027914" w:rsidRPr="002C1D39" w:rsidRDefault="00027914" w:rsidP="00027914">
      <w:pPr>
        <w:pStyle w:val="NoSpacing"/>
        <w:jc w:val="center"/>
        <w:rPr>
          <w:b/>
          <w:bCs/>
        </w:rPr>
      </w:pPr>
      <w:r w:rsidRPr="002C1D39">
        <w:rPr>
          <w:b/>
          <w:bCs/>
        </w:rPr>
        <w:t>Living as Foreigners</w:t>
      </w:r>
      <w:r>
        <w:rPr>
          <w:b/>
          <w:bCs/>
        </w:rPr>
        <w:t>: Part 9</w:t>
      </w:r>
    </w:p>
    <w:p w14:paraId="080B1B60" w14:textId="1D68EC8A" w:rsidR="00027914" w:rsidRDefault="00027914" w:rsidP="00027914">
      <w:pPr>
        <w:pStyle w:val="NoSpacing"/>
        <w:jc w:val="center"/>
        <w:rPr>
          <w:b/>
          <w:bCs/>
        </w:rPr>
      </w:pPr>
      <w:r>
        <w:rPr>
          <w:b/>
          <w:bCs/>
        </w:rPr>
        <w:t>How to Handle Suffering</w:t>
      </w:r>
    </w:p>
    <w:p w14:paraId="2D25EB92" w14:textId="0ADE9A0A" w:rsidR="00027914" w:rsidRDefault="00027914" w:rsidP="00027914">
      <w:pPr>
        <w:pStyle w:val="NoSpacing"/>
        <w:jc w:val="center"/>
        <w:rPr>
          <w:b/>
          <w:bCs/>
        </w:rPr>
      </w:pPr>
      <w:r w:rsidRPr="002C1D39">
        <w:rPr>
          <w:b/>
          <w:bCs/>
        </w:rPr>
        <w:t xml:space="preserve">1 Peter </w:t>
      </w:r>
      <w:r>
        <w:rPr>
          <w:b/>
          <w:bCs/>
        </w:rPr>
        <w:t>3:13-4:6</w:t>
      </w:r>
    </w:p>
    <w:p w14:paraId="22CB14A3" w14:textId="77777777" w:rsidR="00027914" w:rsidRDefault="00027914" w:rsidP="00027914">
      <w:pPr>
        <w:pStyle w:val="NoSpacing"/>
        <w:jc w:val="center"/>
        <w:rPr>
          <w:b/>
          <w:bCs/>
        </w:rPr>
      </w:pPr>
    </w:p>
    <w:p w14:paraId="63E36776" w14:textId="77777777" w:rsidR="00027914" w:rsidRPr="008E2436" w:rsidRDefault="00027914" w:rsidP="00027914">
      <w:pPr>
        <w:pStyle w:val="BodyText"/>
        <w:rPr>
          <w:bCs/>
          <w:sz w:val="28"/>
          <w:szCs w:val="28"/>
        </w:rPr>
      </w:pPr>
      <w:r w:rsidRPr="008E2436">
        <w:rPr>
          <w:bCs/>
          <w:sz w:val="28"/>
          <w:szCs w:val="28"/>
        </w:rPr>
        <w:t>•</w:t>
      </w:r>
      <w:r w:rsidRPr="008E2436">
        <w:rPr>
          <w:bCs/>
          <w:sz w:val="28"/>
          <w:szCs w:val="28"/>
        </w:rPr>
        <w:tab/>
        <w:t xml:space="preserve">This is God’s Word.  </w:t>
      </w:r>
    </w:p>
    <w:p w14:paraId="26050731" w14:textId="77777777" w:rsidR="00027914" w:rsidRPr="008E2436" w:rsidRDefault="00027914" w:rsidP="00027914">
      <w:pPr>
        <w:pStyle w:val="BodyText"/>
        <w:rPr>
          <w:bCs/>
          <w:sz w:val="28"/>
          <w:szCs w:val="28"/>
        </w:rPr>
      </w:pPr>
      <w:r w:rsidRPr="008E2436">
        <w:rPr>
          <w:bCs/>
          <w:sz w:val="28"/>
          <w:szCs w:val="28"/>
        </w:rPr>
        <w:t>•</w:t>
      </w:r>
      <w:r w:rsidRPr="008E2436">
        <w:rPr>
          <w:bCs/>
          <w:sz w:val="28"/>
          <w:szCs w:val="28"/>
        </w:rPr>
        <w:tab/>
        <w:t xml:space="preserve">It is a perfect treasure of divine instruction. </w:t>
      </w:r>
    </w:p>
    <w:p w14:paraId="29F196CD" w14:textId="77777777" w:rsidR="00027914" w:rsidRPr="008E2436" w:rsidRDefault="00027914" w:rsidP="00027914">
      <w:pPr>
        <w:pStyle w:val="BodyText"/>
        <w:rPr>
          <w:bCs/>
          <w:sz w:val="28"/>
          <w:szCs w:val="28"/>
        </w:rPr>
      </w:pPr>
      <w:r w:rsidRPr="008E2436">
        <w:rPr>
          <w:bCs/>
          <w:sz w:val="28"/>
          <w:szCs w:val="28"/>
        </w:rPr>
        <w:t>•</w:t>
      </w:r>
      <w:r w:rsidRPr="008E2436">
        <w:rPr>
          <w:bCs/>
          <w:sz w:val="28"/>
          <w:szCs w:val="28"/>
        </w:rPr>
        <w:tab/>
        <w:t xml:space="preserve">It has God for its author, </w:t>
      </w:r>
    </w:p>
    <w:p w14:paraId="34331290" w14:textId="77777777" w:rsidR="00027914" w:rsidRPr="008E2436" w:rsidRDefault="00027914" w:rsidP="00027914">
      <w:pPr>
        <w:pStyle w:val="BodyText"/>
        <w:rPr>
          <w:bCs/>
          <w:sz w:val="28"/>
          <w:szCs w:val="28"/>
        </w:rPr>
      </w:pPr>
      <w:r w:rsidRPr="008E2436">
        <w:rPr>
          <w:bCs/>
          <w:sz w:val="28"/>
          <w:szCs w:val="28"/>
        </w:rPr>
        <w:t>•</w:t>
      </w:r>
      <w:r w:rsidRPr="008E2436">
        <w:rPr>
          <w:bCs/>
          <w:sz w:val="28"/>
          <w:szCs w:val="28"/>
        </w:rPr>
        <w:tab/>
        <w:t xml:space="preserve">salvation for its end, </w:t>
      </w:r>
      <w:r w:rsidRPr="008E2436">
        <w:rPr>
          <w:bCs/>
          <w:sz w:val="28"/>
          <w:szCs w:val="28"/>
        </w:rPr>
        <w:tab/>
      </w:r>
    </w:p>
    <w:p w14:paraId="265BDADB" w14:textId="77777777" w:rsidR="00027914" w:rsidRPr="008E2436" w:rsidRDefault="00027914" w:rsidP="00027914">
      <w:pPr>
        <w:pStyle w:val="BodyText"/>
        <w:ind w:left="720" w:hanging="720"/>
        <w:rPr>
          <w:bCs/>
          <w:sz w:val="28"/>
          <w:szCs w:val="28"/>
        </w:rPr>
      </w:pPr>
      <w:r w:rsidRPr="008E2436">
        <w:rPr>
          <w:bCs/>
          <w:sz w:val="28"/>
          <w:szCs w:val="28"/>
        </w:rPr>
        <w:t>•</w:t>
      </w:r>
      <w:r w:rsidRPr="008E2436">
        <w:rPr>
          <w:bCs/>
          <w:sz w:val="28"/>
          <w:szCs w:val="28"/>
        </w:rPr>
        <w:tab/>
        <w:t xml:space="preserve">and truth, without any mixture of error, for its matter. </w:t>
      </w:r>
    </w:p>
    <w:p w14:paraId="2CE7D468" w14:textId="77777777" w:rsidR="00027914" w:rsidRPr="008E2436" w:rsidRDefault="00027914" w:rsidP="00027914">
      <w:pPr>
        <w:pStyle w:val="BodyText"/>
        <w:rPr>
          <w:bCs/>
          <w:sz w:val="28"/>
          <w:szCs w:val="28"/>
        </w:rPr>
      </w:pPr>
      <w:r w:rsidRPr="008E2436">
        <w:rPr>
          <w:bCs/>
          <w:sz w:val="28"/>
          <w:szCs w:val="28"/>
        </w:rPr>
        <w:t>•</w:t>
      </w:r>
      <w:r w:rsidRPr="008E2436">
        <w:rPr>
          <w:bCs/>
          <w:sz w:val="28"/>
          <w:szCs w:val="28"/>
        </w:rPr>
        <w:tab/>
        <w:t xml:space="preserve">It is the supreme source of truth </w:t>
      </w:r>
    </w:p>
    <w:p w14:paraId="54CC733F" w14:textId="77777777" w:rsidR="00027914" w:rsidRPr="008E2436" w:rsidRDefault="00027914" w:rsidP="00027914">
      <w:pPr>
        <w:pStyle w:val="BodyText"/>
        <w:rPr>
          <w:bCs/>
          <w:sz w:val="28"/>
          <w:szCs w:val="28"/>
        </w:rPr>
      </w:pPr>
      <w:r w:rsidRPr="008E2436">
        <w:rPr>
          <w:bCs/>
          <w:sz w:val="28"/>
          <w:szCs w:val="28"/>
        </w:rPr>
        <w:t>•</w:t>
      </w:r>
      <w:r w:rsidRPr="008E2436">
        <w:rPr>
          <w:bCs/>
          <w:sz w:val="28"/>
          <w:szCs w:val="28"/>
        </w:rPr>
        <w:tab/>
        <w:t xml:space="preserve">for what we believe </w:t>
      </w:r>
    </w:p>
    <w:p w14:paraId="426E0D15" w14:textId="77777777" w:rsidR="00027914" w:rsidRDefault="00027914" w:rsidP="00027914">
      <w:pPr>
        <w:pStyle w:val="BodyText"/>
        <w:rPr>
          <w:bCs/>
          <w:sz w:val="28"/>
          <w:szCs w:val="28"/>
        </w:rPr>
      </w:pPr>
      <w:r w:rsidRPr="008E2436">
        <w:rPr>
          <w:bCs/>
          <w:sz w:val="28"/>
          <w:szCs w:val="28"/>
        </w:rPr>
        <w:t>•</w:t>
      </w:r>
      <w:r w:rsidRPr="008E2436">
        <w:rPr>
          <w:bCs/>
          <w:sz w:val="28"/>
          <w:szCs w:val="28"/>
        </w:rPr>
        <w:tab/>
        <w:t xml:space="preserve">and how we live.  </w:t>
      </w:r>
    </w:p>
    <w:p w14:paraId="0E9E74AD" w14:textId="77777777" w:rsidR="00027914" w:rsidRDefault="00027914" w:rsidP="00027914">
      <w:pPr>
        <w:pStyle w:val="NoSpacing"/>
      </w:pPr>
    </w:p>
    <w:p w14:paraId="364E2FD7" w14:textId="77777777" w:rsidR="00027914" w:rsidRDefault="00027914" w:rsidP="00027914">
      <w:pPr>
        <w:pStyle w:val="NoSpacing"/>
      </w:pPr>
    </w:p>
    <w:p w14:paraId="156EC925" w14:textId="70943FE0" w:rsidR="00027914" w:rsidRDefault="00027914" w:rsidP="00027914">
      <w:pPr>
        <w:pStyle w:val="NoSpacing"/>
        <w:jc w:val="center"/>
        <w:rPr>
          <w:b/>
          <w:bCs/>
        </w:rPr>
      </w:pPr>
      <w:r>
        <w:rPr>
          <w:b/>
          <w:bCs/>
        </w:rPr>
        <w:t>Suffering Comes for a Variety of Reasons</w:t>
      </w:r>
    </w:p>
    <w:p w14:paraId="26833D4E" w14:textId="230EEE4B" w:rsidR="00027914" w:rsidRDefault="00027914" w:rsidP="00027914">
      <w:pPr>
        <w:pStyle w:val="NoSpacing"/>
        <w:rPr>
          <w:b/>
          <w:bCs/>
        </w:rPr>
      </w:pPr>
    </w:p>
    <w:p w14:paraId="5D5CB7E6" w14:textId="77777777" w:rsidR="00027914" w:rsidRDefault="00027914" w:rsidP="00027914">
      <w:pPr>
        <w:pStyle w:val="NoSpacing"/>
        <w:rPr>
          <w:b/>
          <w:bCs/>
        </w:rPr>
      </w:pPr>
    </w:p>
    <w:p w14:paraId="2E2F9B47" w14:textId="5DCC9CB3" w:rsidR="00027914" w:rsidRDefault="00027914" w:rsidP="00027914">
      <w:pPr>
        <w:pStyle w:val="NoSpacing"/>
        <w:jc w:val="center"/>
        <w:rPr>
          <w:b/>
          <w:bCs/>
        </w:rPr>
      </w:pPr>
      <w:r>
        <w:rPr>
          <w:b/>
          <w:bCs/>
        </w:rPr>
        <w:t>Natural Suffering</w:t>
      </w:r>
    </w:p>
    <w:p w14:paraId="79223E14" w14:textId="4F078485" w:rsidR="00027914" w:rsidRDefault="00027914" w:rsidP="00027914">
      <w:pPr>
        <w:pStyle w:val="NoSpacing"/>
        <w:jc w:val="center"/>
        <w:rPr>
          <w:b/>
          <w:bCs/>
        </w:rPr>
      </w:pPr>
    </w:p>
    <w:p w14:paraId="6C50564F" w14:textId="77777777" w:rsidR="00027914" w:rsidRDefault="00027914" w:rsidP="00027914">
      <w:pPr>
        <w:pStyle w:val="NoSpacing"/>
        <w:jc w:val="center"/>
        <w:rPr>
          <w:b/>
          <w:bCs/>
        </w:rPr>
      </w:pPr>
    </w:p>
    <w:p w14:paraId="74FB43B7" w14:textId="3B5D649F" w:rsidR="00027914" w:rsidRDefault="00027914" w:rsidP="00027914">
      <w:pPr>
        <w:pStyle w:val="NoSpacing"/>
        <w:jc w:val="center"/>
        <w:rPr>
          <w:b/>
          <w:bCs/>
        </w:rPr>
      </w:pPr>
      <w:r>
        <w:rPr>
          <w:b/>
          <w:bCs/>
        </w:rPr>
        <w:t>Suffering Because of the Choices We or Someone Else Makes</w:t>
      </w:r>
    </w:p>
    <w:p w14:paraId="11A30145" w14:textId="77777777" w:rsidR="00027914" w:rsidRDefault="00027914" w:rsidP="00027914">
      <w:pPr>
        <w:pStyle w:val="NoSpacing"/>
        <w:jc w:val="center"/>
        <w:rPr>
          <w:b/>
          <w:bCs/>
        </w:rPr>
      </w:pPr>
    </w:p>
    <w:p w14:paraId="24C1D3BD" w14:textId="77777777" w:rsidR="00027914" w:rsidRDefault="00027914" w:rsidP="00027914">
      <w:pPr>
        <w:pStyle w:val="NoSpacing"/>
        <w:jc w:val="center"/>
        <w:rPr>
          <w:b/>
          <w:bCs/>
        </w:rPr>
      </w:pPr>
    </w:p>
    <w:p w14:paraId="5047538D" w14:textId="152D35B9" w:rsidR="00027914" w:rsidRDefault="00027914" w:rsidP="00027914">
      <w:pPr>
        <w:pStyle w:val="NoSpacing"/>
        <w:jc w:val="center"/>
        <w:rPr>
          <w:b/>
          <w:bCs/>
        </w:rPr>
      </w:pPr>
      <w:r>
        <w:rPr>
          <w:b/>
          <w:bCs/>
        </w:rPr>
        <w:t>Suffering Because We Follow Christ</w:t>
      </w:r>
    </w:p>
    <w:p w14:paraId="033632FE" w14:textId="77777777" w:rsidR="00027914" w:rsidRDefault="00027914" w:rsidP="00027914">
      <w:pPr>
        <w:pStyle w:val="NoSpacing"/>
        <w:jc w:val="center"/>
        <w:rPr>
          <w:b/>
          <w:bCs/>
        </w:rPr>
      </w:pPr>
    </w:p>
    <w:p w14:paraId="767BD3B7" w14:textId="77777777" w:rsidR="00027914" w:rsidRDefault="00027914" w:rsidP="00027914">
      <w:pPr>
        <w:pStyle w:val="NoSpacing"/>
        <w:jc w:val="center"/>
        <w:rPr>
          <w:b/>
          <w:bCs/>
        </w:rPr>
      </w:pPr>
    </w:p>
    <w:p w14:paraId="196352CD" w14:textId="7827EAF3" w:rsidR="00027914" w:rsidRDefault="00027914" w:rsidP="00027914">
      <w:pPr>
        <w:jc w:val="center"/>
        <w:rPr>
          <w:b/>
          <w:bCs/>
        </w:rPr>
      </w:pPr>
      <w:r>
        <w:rPr>
          <w:b/>
          <w:bCs/>
        </w:rPr>
        <w:t>“</w:t>
      </w:r>
      <w:r w:rsidRPr="00027914">
        <w:rPr>
          <w:b/>
          <w:bCs/>
        </w:rPr>
        <w:t>Now, who will want to harm you if you are eager to do good?</w:t>
      </w:r>
      <w:r>
        <w:rPr>
          <w:b/>
          <w:bCs/>
        </w:rPr>
        <w:t>”</w:t>
      </w:r>
      <w:r w:rsidRPr="00027914">
        <w:rPr>
          <w:b/>
          <w:bCs/>
        </w:rPr>
        <w:t xml:space="preserve"> 1 Peter 3:13</w:t>
      </w:r>
    </w:p>
    <w:p w14:paraId="5B249077" w14:textId="77777777" w:rsidR="003153D8" w:rsidRDefault="003153D8" w:rsidP="00027914">
      <w:pPr>
        <w:jc w:val="center"/>
        <w:rPr>
          <w:b/>
          <w:bCs/>
        </w:rPr>
      </w:pPr>
    </w:p>
    <w:p w14:paraId="017C03FB" w14:textId="2721A33F" w:rsidR="003153D8" w:rsidRPr="003153D8" w:rsidRDefault="003153D8" w:rsidP="003153D8">
      <w:pPr>
        <w:pStyle w:val="NoSpacing"/>
        <w:jc w:val="center"/>
        <w:rPr>
          <w:b/>
          <w:bCs/>
        </w:rPr>
      </w:pPr>
      <w:r>
        <w:rPr>
          <w:b/>
          <w:bCs/>
        </w:rPr>
        <w:lastRenderedPageBreak/>
        <w:t>“</w:t>
      </w:r>
      <w:r w:rsidRPr="003153D8">
        <w:rPr>
          <w:b/>
          <w:bCs/>
        </w:rPr>
        <w:t>But even if you suffer for doing what is right, God will reward you for it. So don’t worry or be afraid of their threats.</w:t>
      </w:r>
      <w:r>
        <w:rPr>
          <w:b/>
          <w:bCs/>
        </w:rPr>
        <w:t>”</w:t>
      </w:r>
      <w:r w:rsidRPr="003153D8">
        <w:rPr>
          <w:b/>
          <w:bCs/>
        </w:rPr>
        <w:t xml:space="preserve"> 1 Peter 3:14</w:t>
      </w:r>
    </w:p>
    <w:p w14:paraId="7650C50A" w14:textId="77777777" w:rsidR="003153D8" w:rsidRDefault="003153D8" w:rsidP="003153D8">
      <w:pPr>
        <w:pStyle w:val="NoSpacing"/>
      </w:pPr>
    </w:p>
    <w:p w14:paraId="45C8B080" w14:textId="77777777" w:rsidR="003153D8" w:rsidRDefault="003153D8" w:rsidP="003153D8">
      <w:pPr>
        <w:pStyle w:val="NoSpacing"/>
      </w:pPr>
    </w:p>
    <w:p w14:paraId="17467D94" w14:textId="6DF3E7BB" w:rsidR="003153D8" w:rsidRPr="003153D8" w:rsidRDefault="003153D8" w:rsidP="003153D8">
      <w:pPr>
        <w:pStyle w:val="NoSpacing"/>
        <w:jc w:val="center"/>
        <w:rPr>
          <w:b/>
          <w:bCs/>
        </w:rPr>
      </w:pPr>
      <w:r w:rsidRPr="003153D8">
        <w:rPr>
          <w:b/>
          <w:bCs/>
        </w:rPr>
        <w:t>Don’t Worry!</w:t>
      </w:r>
    </w:p>
    <w:p w14:paraId="4A149512" w14:textId="77777777" w:rsidR="003153D8" w:rsidRDefault="003153D8" w:rsidP="003153D8">
      <w:pPr>
        <w:pStyle w:val="NoSpacing"/>
      </w:pPr>
    </w:p>
    <w:p w14:paraId="0ADFBE65" w14:textId="77777777" w:rsidR="003153D8" w:rsidRDefault="003153D8" w:rsidP="003153D8">
      <w:pPr>
        <w:pStyle w:val="NoSpacing"/>
      </w:pPr>
    </w:p>
    <w:p w14:paraId="47C6FBFC" w14:textId="6D8D5157" w:rsidR="003153D8" w:rsidRDefault="003153D8" w:rsidP="003153D8">
      <w:pPr>
        <w:pStyle w:val="NoSpacing"/>
        <w:jc w:val="center"/>
        <w:rPr>
          <w:b/>
          <w:bCs/>
        </w:rPr>
      </w:pPr>
      <w:r w:rsidRPr="003153D8">
        <w:rPr>
          <w:b/>
          <w:bCs/>
        </w:rPr>
        <w:t>Don’t be Afraid!</w:t>
      </w:r>
    </w:p>
    <w:p w14:paraId="2F57A378" w14:textId="77777777" w:rsidR="00D01C8E" w:rsidRDefault="00D01C8E" w:rsidP="003153D8">
      <w:pPr>
        <w:pStyle w:val="NoSpacing"/>
        <w:jc w:val="center"/>
        <w:rPr>
          <w:b/>
          <w:bCs/>
        </w:rPr>
      </w:pPr>
    </w:p>
    <w:p w14:paraId="053A2E52" w14:textId="77777777" w:rsidR="00D01C8E" w:rsidRDefault="00D01C8E" w:rsidP="003153D8">
      <w:pPr>
        <w:pStyle w:val="NoSpacing"/>
        <w:jc w:val="center"/>
        <w:rPr>
          <w:b/>
          <w:bCs/>
        </w:rPr>
      </w:pPr>
    </w:p>
    <w:p w14:paraId="07044468" w14:textId="35323A35" w:rsidR="00D01C8E" w:rsidRDefault="00B319B1" w:rsidP="003153D8">
      <w:pPr>
        <w:pStyle w:val="NoSpacing"/>
        <w:jc w:val="center"/>
        <w:rPr>
          <w:b/>
          <w:bCs/>
        </w:rPr>
      </w:pPr>
      <w:r>
        <w:rPr>
          <w:b/>
          <w:bCs/>
        </w:rPr>
        <w:t>Be Happy!</w:t>
      </w:r>
    </w:p>
    <w:p w14:paraId="141F2A2E" w14:textId="77777777" w:rsidR="003153D8" w:rsidRDefault="003153D8" w:rsidP="003153D8">
      <w:pPr>
        <w:pStyle w:val="NoSpacing"/>
        <w:jc w:val="center"/>
        <w:rPr>
          <w:b/>
          <w:bCs/>
        </w:rPr>
      </w:pPr>
    </w:p>
    <w:p w14:paraId="7F250AA1" w14:textId="77777777" w:rsidR="003153D8" w:rsidRDefault="003153D8" w:rsidP="003153D8">
      <w:pPr>
        <w:pStyle w:val="NoSpacing"/>
        <w:jc w:val="center"/>
        <w:rPr>
          <w:b/>
          <w:bCs/>
        </w:rPr>
      </w:pPr>
    </w:p>
    <w:p w14:paraId="1E815F1D" w14:textId="196CC317" w:rsidR="003153D8" w:rsidRDefault="003153D8" w:rsidP="003153D8">
      <w:pPr>
        <w:pStyle w:val="NoSpacing"/>
        <w:jc w:val="center"/>
        <w:rPr>
          <w:b/>
          <w:bCs/>
        </w:rPr>
      </w:pPr>
      <w:r>
        <w:rPr>
          <w:b/>
          <w:bCs/>
        </w:rPr>
        <w:t xml:space="preserve">How Can We </w:t>
      </w:r>
      <w:r w:rsidR="00B319B1">
        <w:rPr>
          <w:b/>
          <w:bCs/>
        </w:rPr>
        <w:t>be Happy</w:t>
      </w:r>
      <w:r>
        <w:rPr>
          <w:b/>
          <w:bCs/>
        </w:rPr>
        <w:t xml:space="preserve"> in the Midst of Suffering?</w:t>
      </w:r>
    </w:p>
    <w:p w14:paraId="4820793C" w14:textId="77777777" w:rsidR="003153D8" w:rsidRDefault="003153D8" w:rsidP="003153D8">
      <w:pPr>
        <w:pStyle w:val="NoSpacing"/>
        <w:jc w:val="center"/>
        <w:rPr>
          <w:b/>
          <w:bCs/>
        </w:rPr>
      </w:pPr>
    </w:p>
    <w:p w14:paraId="4A2B86C8" w14:textId="77777777" w:rsidR="004419F7" w:rsidRDefault="004419F7" w:rsidP="003153D8">
      <w:pPr>
        <w:pStyle w:val="NoSpacing"/>
        <w:jc w:val="center"/>
        <w:rPr>
          <w:b/>
          <w:bCs/>
        </w:rPr>
      </w:pPr>
    </w:p>
    <w:p w14:paraId="6CB655FD" w14:textId="77777777" w:rsidR="003153D8" w:rsidRDefault="003153D8" w:rsidP="003153D8">
      <w:pPr>
        <w:pStyle w:val="BodyText"/>
        <w:rPr>
          <w:b w:val="0"/>
          <w:sz w:val="28"/>
          <w:szCs w:val="28"/>
        </w:rPr>
      </w:pPr>
      <w:r>
        <w:rPr>
          <w:sz w:val="28"/>
          <w:szCs w:val="28"/>
        </w:rPr>
        <w:t>1. Worship Christ as Lord of your life.</w:t>
      </w:r>
    </w:p>
    <w:p w14:paraId="10F224FA" w14:textId="77777777" w:rsidR="003153D8" w:rsidRDefault="003153D8" w:rsidP="003153D8">
      <w:pPr>
        <w:pStyle w:val="NoSpacing"/>
        <w:rPr>
          <w:b/>
          <w:bCs/>
        </w:rPr>
      </w:pPr>
    </w:p>
    <w:p w14:paraId="3BE1E7C6" w14:textId="5E89A2F4" w:rsidR="003153D8" w:rsidRDefault="003153D8" w:rsidP="003153D8">
      <w:pPr>
        <w:pStyle w:val="NoSpacing"/>
        <w:jc w:val="center"/>
        <w:rPr>
          <w:b/>
          <w:bCs/>
        </w:rPr>
      </w:pPr>
      <w:r>
        <w:rPr>
          <w:b/>
          <w:bCs/>
        </w:rPr>
        <w:t>“</w:t>
      </w:r>
      <w:r w:rsidRPr="003153D8">
        <w:rPr>
          <w:b/>
          <w:bCs/>
        </w:rPr>
        <w:t>Instead, you must worship Christ as Lord of your life</w:t>
      </w:r>
      <w:r>
        <w:rPr>
          <w:b/>
          <w:bCs/>
        </w:rPr>
        <w:t xml:space="preserve">…” </w:t>
      </w:r>
      <w:r w:rsidRPr="003153D8">
        <w:rPr>
          <w:b/>
          <w:bCs/>
        </w:rPr>
        <w:t>1 Peter 3:15</w:t>
      </w:r>
    </w:p>
    <w:p w14:paraId="09981068" w14:textId="77777777" w:rsidR="003153D8" w:rsidRDefault="003153D8" w:rsidP="003153D8">
      <w:pPr>
        <w:pStyle w:val="NoSpacing"/>
        <w:jc w:val="center"/>
        <w:rPr>
          <w:b/>
          <w:bCs/>
        </w:rPr>
      </w:pPr>
    </w:p>
    <w:p w14:paraId="187EC4C4" w14:textId="77777777" w:rsidR="004419F7" w:rsidRDefault="004419F7" w:rsidP="003153D8">
      <w:pPr>
        <w:pStyle w:val="NoSpacing"/>
        <w:jc w:val="center"/>
        <w:rPr>
          <w:b/>
          <w:bCs/>
        </w:rPr>
      </w:pPr>
    </w:p>
    <w:p w14:paraId="3B37AAC3" w14:textId="77777777" w:rsidR="004419F7" w:rsidRDefault="004419F7" w:rsidP="004419F7">
      <w:pPr>
        <w:pStyle w:val="BodyText"/>
        <w:rPr>
          <w:b w:val="0"/>
          <w:sz w:val="28"/>
          <w:szCs w:val="28"/>
        </w:rPr>
      </w:pPr>
      <w:r>
        <w:rPr>
          <w:sz w:val="28"/>
          <w:szCs w:val="28"/>
        </w:rPr>
        <w:t>2. Tell others about your hope in Christ.</w:t>
      </w:r>
    </w:p>
    <w:p w14:paraId="641FC25F" w14:textId="77777777" w:rsidR="003153D8" w:rsidRDefault="003153D8" w:rsidP="003153D8">
      <w:pPr>
        <w:pStyle w:val="NoSpacing"/>
        <w:rPr>
          <w:b/>
          <w:bCs/>
        </w:rPr>
      </w:pPr>
    </w:p>
    <w:p w14:paraId="17867A56" w14:textId="244BAEF5" w:rsidR="004419F7" w:rsidRDefault="004419F7" w:rsidP="004419F7">
      <w:pPr>
        <w:pStyle w:val="NoSpacing"/>
        <w:jc w:val="center"/>
        <w:rPr>
          <w:b/>
          <w:bCs/>
        </w:rPr>
      </w:pPr>
      <w:r>
        <w:rPr>
          <w:b/>
          <w:bCs/>
        </w:rPr>
        <w:t>“</w:t>
      </w:r>
      <w:r w:rsidRPr="004419F7">
        <w:rPr>
          <w:b/>
          <w:bCs/>
        </w:rPr>
        <w:t xml:space="preserve">And if someone asks about your Christian hope, always be ready to explain it. But do this in a gentle and respectful way. Keep your conscience clear. </w:t>
      </w:r>
      <w:r>
        <w:rPr>
          <w:b/>
          <w:bCs/>
        </w:rPr>
        <w:t>T</w:t>
      </w:r>
      <w:r w:rsidRPr="004419F7">
        <w:rPr>
          <w:b/>
          <w:bCs/>
        </w:rPr>
        <w:t xml:space="preserve">hen if people speak against you, they will be </w:t>
      </w:r>
      <w:r>
        <w:rPr>
          <w:b/>
          <w:bCs/>
        </w:rPr>
        <w:t>a</w:t>
      </w:r>
      <w:r w:rsidRPr="004419F7">
        <w:rPr>
          <w:b/>
          <w:bCs/>
        </w:rPr>
        <w:t>shamed when they see what a good life you live because you belong to Christ. Remember, it is better to suffer for doing good, if that is what God wants, than to suffer for doing wrong!</w:t>
      </w:r>
      <w:r w:rsidR="00747D71">
        <w:rPr>
          <w:b/>
          <w:bCs/>
        </w:rPr>
        <w:t>”</w:t>
      </w:r>
      <w:r w:rsidRPr="004419F7">
        <w:rPr>
          <w:b/>
          <w:bCs/>
        </w:rPr>
        <w:t xml:space="preserve"> 1 Peter 3:15-17</w:t>
      </w:r>
    </w:p>
    <w:p w14:paraId="4FEC49ED" w14:textId="77777777" w:rsidR="004419F7" w:rsidRDefault="004419F7" w:rsidP="004419F7">
      <w:pPr>
        <w:pStyle w:val="NoSpacing"/>
        <w:jc w:val="center"/>
        <w:rPr>
          <w:b/>
          <w:bCs/>
        </w:rPr>
      </w:pPr>
    </w:p>
    <w:p w14:paraId="2F026225" w14:textId="77777777" w:rsidR="004419F7" w:rsidRDefault="004419F7" w:rsidP="004419F7">
      <w:pPr>
        <w:pStyle w:val="NoSpacing"/>
        <w:jc w:val="center"/>
        <w:rPr>
          <w:b/>
          <w:bCs/>
        </w:rPr>
      </w:pPr>
    </w:p>
    <w:p w14:paraId="6ADFB3B1" w14:textId="77777777" w:rsidR="004419F7" w:rsidRDefault="004419F7" w:rsidP="004419F7">
      <w:pPr>
        <w:pStyle w:val="BodyText"/>
        <w:rPr>
          <w:sz w:val="28"/>
          <w:szCs w:val="28"/>
        </w:rPr>
      </w:pPr>
    </w:p>
    <w:p w14:paraId="224C2F1C" w14:textId="45816BE5" w:rsidR="004419F7" w:rsidRDefault="004419F7" w:rsidP="004419F7">
      <w:pPr>
        <w:pStyle w:val="BodyText"/>
        <w:rPr>
          <w:b w:val="0"/>
          <w:sz w:val="28"/>
          <w:szCs w:val="28"/>
        </w:rPr>
      </w:pPr>
      <w:r>
        <w:rPr>
          <w:sz w:val="28"/>
          <w:szCs w:val="28"/>
        </w:rPr>
        <w:t>3. Remember Christ’</w:t>
      </w:r>
      <w:r w:rsidR="00747D71">
        <w:rPr>
          <w:sz w:val="28"/>
          <w:szCs w:val="28"/>
        </w:rPr>
        <w:t xml:space="preserve">s </w:t>
      </w:r>
      <w:r>
        <w:rPr>
          <w:sz w:val="28"/>
          <w:szCs w:val="28"/>
        </w:rPr>
        <w:t>suffering</w:t>
      </w:r>
      <w:r w:rsidR="00B319B1">
        <w:rPr>
          <w:sz w:val="28"/>
          <w:szCs w:val="28"/>
        </w:rPr>
        <w:t>.</w:t>
      </w:r>
    </w:p>
    <w:p w14:paraId="70C646AA" w14:textId="77777777" w:rsidR="004419F7" w:rsidRDefault="004419F7" w:rsidP="004419F7">
      <w:pPr>
        <w:pStyle w:val="BodyText"/>
        <w:rPr>
          <w:sz w:val="28"/>
          <w:szCs w:val="28"/>
        </w:rPr>
      </w:pPr>
    </w:p>
    <w:p w14:paraId="534093C6" w14:textId="77777777" w:rsidR="004419F7" w:rsidRDefault="004419F7" w:rsidP="004419F7">
      <w:pPr>
        <w:pStyle w:val="BodyText"/>
        <w:rPr>
          <w:sz w:val="28"/>
          <w:szCs w:val="28"/>
        </w:rPr>
      </w:pPr>
    </w:p>
    <w:p w14:paraId="5FB815CB" w14:textId="6F71FAC7" w:rsidR="004419F7" w:rsidRDefault="004419F7" w:rsidP="004419F7">
      <w:pPr>
        <w:pStyle w:val="BodyText"/>
        <w:jc w:val="center"/>
        <w:rPr>
          <w:b w:val="0"/>
          <w:sz w:val="28"/>
          <w:szCs w:val="28"/>
        </w:rPr>
      </w:pPr>
      <w:r>
        <w:rPr>
          <w:sz w:val="28"/>
          <w:szCs w:val="28"/>
        </w:rPr>
        <w:t>“</w:t>
      </w:r>
      <w:r w:rsidRPr="00D71908">
        <w:rPr>
          <w:sz w:val="28"/>
          <w:szCs w:val="28"/>
        </w:rPr>
        <w:t>Christ suffered for our sins once for all time. He never sinned, but he died for sinners to bring you safely home to God. He suffered physical death, but he was raised to life in the Spirit.</w:t>
      </w:r>
      <w:r>
        <w:rPr>
          <w:sz w:val="28"/>
          <w:szCs w:val="28"/>
        </w:rPr>
        <w:t>”</w:t>
      </w:r>
      <w:r w:rsidRPr="00D71908">
        <w:rPr>
          <w:sz w:val="28"/>
          <w:szCs w:val="28"/>
        </w:rPr>
        <w:t xml:space="preserve"> 1 Peter 3:18</w:t>
      </w:r>
    </w:p>
    <w:p w14:paraId="71236230" w14:textId="77777777" w:rsidR="004419F7" w:rsidRDefault="004419F7" w:rsidP="004419F7">
      <w:pPr>
        <w:pStyle w:val="NoSpacing"/>
        <w:rPr>
          <w:b/>
          <w:bCs/>
        </w:rPr>
      </w:pPr>
    </w:p>
    <w:p w14:paraId="01370A79" w14:textId="77777777" w:rsidR="004419F7" w:rsidRDefault="004419F7" w:rsidP="004419F7">
      <w:pPr>
        <w:pStyle w:val="NoSpacing"/>
        <w:rPr>
          <w:b/>
          <w:bCs/>
        </w:rPr>
      </w:pPr>
    </w:p>
    <w:p w14:paraId="29DB3E78" w14:textId="1115113A" w:rsidR="002814C0" w:rsidRDefault="002814C0" w:rsidP="002814C0">
      <w:pPr>
        <w:pStyle w:val="BodyText"/>
        <w:rPr>
          <w:sz w:val="28"/>
          <w:szCs w:val="28"/>
        </w:rPr>
      </w:pPr>
      <w:r>
        <w:rPr>
          <w:sz w:val="28"/>
          <w:szCs w:val="28"/>
        </w:rPr>
        <w:t>4. Have Christ</w:t>
      </w:r>
      <w:r w:rsidR="00B319B1">
        <w:rPr>
          <w:sz w:val="28"/>
          <w:szCs w:val="28"/>
        </w:rPr>
        <w:t>’</w:t>
      </w:r>
      <w:r w:rsidR="00747D71">
        <w:rPr>
          <w:sz w:val="28"/>
          <w:szCs w:val="28"/>
        </w:rPr>
        <w:t>s</w:t>
      </w:r>
      <w:r>
        <w:rPr>
          <w:sz w:val="28"/>
          <w:szCs w:val="28"/>
        </w:rPr>
        <w:t xml:space="preserve"> Attitude</w:t>
      </w:r>
      <w:r w:rsidR="00B319B1">
        <w:rPr>
          <w:sz w:val="28"/>
          <w:szCs w:val="28"/>
        </w:rPr>
        <w:t>.</w:t>
      </w:r>
    </w:p>
    <w:p w14:paraId="04378A3E" w14:textId="77777777" w:rsidR="002814C0" w:rsidRDefault="002814C0" w:rsidP="002814C0">
      <w:pPr>
        <w:pStyle w:val="BodyText"/>
        <w:rPr>
          <w:sz w:val="28"/>
          <w:szCs w:val="28"/>
        </w:rPr>
      </w:pPr>
    </w:p>
    <w:p w14:paraId="7C413169" w14:textId="77777777" w:rsidR="002814C0" w:rsidRDefault="002814C0" w:rsidP="002814C0">
      <w:pPr>
        <w:pStyle w:val="BodyText"/>
        <w:rPr>
          <w:sz w:val="28"/>
          <w:szCs w:val="28"/>
        </w:rPr>
      </w:pPr>
    </w:p>
    <w:p w14:paraId="28CF0EFE" w14:textId="76817C14" w:rsidR="002814C0" w:rsidRPr="00064177" w:rsidRDefault="002814C0" w:rsidP="002814C0">
      <w:pPr>
        <w:pStyle w:val="BodyText"/>
        <w:jc w:val="center"/>
        <w:rPr>
          <w:b w:val="0"/>
          <w:sz w:val="28"/>
          <w:szCs w:val="28"/>
        </w:rPr>
      </w:pPr>
      <w:r>
        <w:rPr>
          <w:sz w:val="28"/>
          <w:szCs w:val="28"/>
        </w:rPr>
        <w:t>“</w:t>
      </w:r>
      <w:r w:rsidRPr="00064177">
        <w:rPr>
          <w:sz w:val="28"/>
          <w:szCs w:val="28"/>
        </w:rPr>
        <w:t xml:space="preserve">So then, since Christ suffered physical pain, you must arm yourselves with the same attitude he had, and be ready to suffer, too. For if you have suffered physically for Christ, you have finished with sin.  </w:t>
      </w:r>
      <w:r>
        <w:rPr>
          <w:sz w:val="28"/>
          <w:szCs w:val="28"/>
        </w:rPr>
        <w:t>Y</w:t>
      </w:r>
      <w:r w:rsidRPr="00064177">
        <w:rPr>
          <w:sz w:val="28"/>
          <w:szCs w:val="28"/>
        </w:rPr>
        <w:t>ou won’t spend the rest of your lives chasing your own desires, but you will be anxious to do the will of God.  You have had enough in the past of the evil things that godless people enjoy—their immorality and lust, their feasting and drunkenness and wild parties, and their terrible worship of idols.</w:t>
      </w:r>
      <w:r>
        <w:rPr>
          <w:sz w:val="28"/>
          <w:szCs w:val="28"/>
        </w:rPr>
        <w:t>”</w:t>
      </w:r>
      <w:r w:rsidRPr="00064177">
        <w:rPr>
          <w:sz w:val="28"/>
          <w:szCs w:val="28"/>
        </w:rPr>
        <w:t xml:space="preserve"> 1 Peter 4:1-3</w:t>
      </w:r>
    </w:p>
    <w:p w14:paraId="12600A56" w14:textId="77777777" w:rsidR="004419F7" w:rsidRDefault="004419F7" w:rsidP="004419F7">
      <w:pPr>
        <w:pStyle w:val="NoSpacing"/>
        <w:rPr>
          <w:b/>
          <w:bCs/>
        </w:rPr>
      </w:pPr>
    </w:p>
    <w:p w14:paraId="51B61179" w14:textId="77777777" w:rsidR="004419F7" w:rsidRDefault="004419F7" w:rsidP="004419F7">
      <w:pPr>
        <w:pStyle w:val="NoSpacing"/>
        <w:jc w:val="center"/>
        <w:rPr>
          <w:b/>
          <w:bCs/>
        </w:rPr>
      </w:pPr>
    </w:p>
    <w:p w14:paraId="50E9C360" w14:textId="77777777" w:rsidR="004419F7" w:rsidRDefault="004419F7" w:rsidP="004419F7">
      <w:pPr>
        <w:pStyle w:val="NoSpacing"/>
        <w:jc w:val="center"/>
        <w:rPr>
          <w:b/>
          <w:bCs/>
        </w:rPr>
      </w:pPr>
    </w:p>
    <w:p w14:paraId="6C6C6EF3" w14:textId="77777777" w:rsidR="003153D8" w:rsidRDefault="003153D8" w:rsidP="003153D8">
      <w:pPr>
        <w:pStyle w:val="NoSpacing"/>
        <w:jc w:val="center"/>
        <w:rPr>
          <w:b/>
          <w:bCs/>
        </w:rPr>
      </w:pPr>
    </w:p>
    <w:p w14:paraId="1285FC17" w14:textId="77777777" w:rsidR="003153D8" w:rsidRPr="003153D8" w:rsidRDefault="003153D8" w:rsidP="003153D8">
      <w:pPr>
        <w:pStyle w:val="NoSpacing"/>
        <w:jc w:val="center"/>
        <w:rPr>
          <w:b/>
          <w:bCs/>
        </w:rPr>
      </w:pPr>
    </w:p>
    <w:p w14:paraId="190C1120" w14:textId="77777777" w:rsidR="003153D8" w:rsidRDefault="003153D8" w:rsidP="00027914">
      <w:pPr>
        <w:jc w:val="center"/>
        <w:rPr>
          <w:b/>
          <w:bCs/>
        </w:rPr>
      </w:pPr>
    </w:p>
    <w:p w14:paraId="1A926ACD" w14:textId="53F499B0" w:rsidR="003153D8" w:rsidRPr="00027914" w:rsidRDefault="003153D8" w:rsidP="003153D8">
      <w:pPr>
        <w:pStyle w:val="NoSpacing"/>
      </w:pPr>
    </w:p>
    <w:p w14:paraId="5476F96E" w14:textId="77777777" w:rsidR="00027914" w:rsidRPr="00027914" w:rsidRDefault="00027914" w:rsidP="00027914">
      <w:pPr>
        <w:pStyle w:val="NoSpacing"/>
        <w:jc w:val="center"/>
        <w:rPr>
          <w:b/>
          <w:bCs/>
        </w:rPr>
      </w:pPr>
    </w:p>
    <w:sectPr w:rsidR="00027914" w:rsidRPr="00027914" w:rsidSect="00D26F8D">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D32"/>
    <w:multiLevelType w:val="hybridMultilevel"/>
    <w:tmpl w:val="1E6C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609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914"/>
    <w:rsid w:val="00027914"/>
    <w:rsid w:val="002814C0"/>
    <w:rsid w:val="003153D8"/>
    <w:rsid w:val="004419F7"/>
    <w:rsid w:val="005048C8"/>
    <w:rsid w:val="00747D71"/>
    <w:rsid w:val="00896E04"/>
    <w:rsid w:val="00B319B1"/>
    <w:rsid w:val="00C02D32"/>
    <w:rsid w:val="00D01C8E"/>
    <w:rsid w:val="00D26F8D"/>
    <w:rsid w:val="00D457FD"/>
    <w:rsid w:val="00DC75EC"/>
    <w:rsid w:val="00F8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37E91"/>
  <w15:chartTrackingRefBased/>
  <w15:docId w15:val="{8C82A618-FF64-492B-9C8F-54EF9905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7914"/>
    <w:pPr>
      <w:spacing w:after="0" w:line="240" w:lineRule="auto"/>
    </w:pPr>
  </w:style>
  <w:style w:type="character" w:customStyle="1" w:styleId="NoSpacingChar">
    <w:name w:val="No Spacing Char"/>
    <w:basedOn w:val="DefaultParagraphFont"/>
    <w:link w:val="NoSpacing"/>
    <w:uiPriority w:val="1"/>
    <w:rsid w:val="00027914"/>
  </w:style>
  <w:style w:type="paragraph" w:styleId="BodyText">
    <w:name w:val="Body Text"/>
    <w:basedOn w:val="Normal"/>
    <w:link w:val="BodyTextChar"/>
    <w:rsid w:val="00027914"/>
    <w:pPr>
      <w:overflowPunct w:val="0"/>
      <w:autoSpaceDE w:val="0"/>
      <w:autoSpaceDN w:val="0"/>
      <w:adjustRightInd w:val="0"/>
      <w:spacing w:after="0" w:line="240" w:lineRule="auto"/>
      <w:textAlignment w:val="baseline"/>
    </w:pPr>
    <w:rPr>
      <w:rFonts w:eastAsia="Times New Roman"/>
      <w:b/>
      <w:kern w:val="0"/>
      <w:sz w:val="24"/>
      <w:szCs w:val="20"/>
    </w:rPr>
  </w:style>
  <w:style w:type="character" w:customStyle="1" w:styleId="BodyTextChar">
    <w:name w:val="Body Text Char"/>
    <w:basedOn w:val="DefaultParagraphFont"/>
    <w:link w:val="BodyText"/>
    <w:rsid w:val="00027914"/>
    <w:rPr>
      <w:rFonts w:eastAsia="Times New Roman"/>
      <w:b/>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84653">
      <w:bodyDiv w:val="1"/>
      <w:marLeft w:val="0"/>
      <w:marRight w:val="0"/>
      <w:marTop w:val="0"/>
      <w:marBottom w:val="0"/>
      <w:divBdr>
        <w:top w:val="none" w:sz="0" w:space="0" w:color="auto"/>
        <w:left w:val="none" w:sz="0" w:space="0" w:color="auto"/>
        <w:bottom w:val="none" w:sz="0" w:space="0" w:color="auto"/>
        <w:right w:val="none" w:sz="0" w:space="0" w:color="auto"/>
      </w:divBdr>
    </w:div>
    <w:div w:id="98389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Christina Bernardo</cp:lastModifiedBy>
  <cp:revision>2</cp:revision>
  <dcterms:created xsi:type="dcterms:W3CDTF">2024-02-29T13:31:00Z</dcterms:created>
  <dcterms:modified xsi:type="dcterms:W3CDTF">2024-02-29T13:31:00Z</dcterms:modified>
</cp:coreProperties>
</file>